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D7CE" w14:textId="40D10EED" w:rsidR="00C635A1" w:rsidRDefault="00C635A1" w:rsidP="00C63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Доволенского сельсовета Доволенского района Новосибирской области за август 202</w:t>
      </w:r>
      <w:r w:rsidR="00315D6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года, и результаты их рассмотрения</w:t>
      </w:r>
    </w:p>
    <w:p w14:paraId="2FE8DD58" w14:textId="77777777" w:rsidR="00C635A1" w:rsidRDefault="00C635A1" w:rsidP="00C635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8034D7" w14:textId="47728F74" w:rsidR="00C635A1" w:rsidRDefault="00C635A1" w:rsidP="00C635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Рассмотрение обращений граждан, организаций и общественных объединений (далее – граждан), адресованных Главе администрации Доволенского сельсовета Доволенского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Доволенского сельсовета Доволенского района. Организацию работы по объективному, всестороннему и своевременному рассмотрению обращений осуществляют специалист администрации Доволенского сельсовета Доволенского района Новосибирской области.</w:t>
      </w:r>
    </w:p>
    <w:p w14:paraId="3877D49A" w14:textId="77777777" w:rsidR="00C635A1" w:rsidRDefault="00C635A1" w:rsidP="00C63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23F022" w14:textId="50465247" w:rsidR="00C635A1" w:rsidRDefault="00C635A1" w:rsidP="00C635A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августе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Главе администрации Доволенского сельсовета Доволенского района поступило обращений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bookmarkStart w:id="0" w:name="_Hlk148525633"/>
      <w:bookmarkStart w:id="1" w:name="_Hlk128480554"/>
      <w:r w:rsidR="00315D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15D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315D6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 за август 202</w:t>
      </w:r>
      <w:r w:rsidR="00315D6F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1 обращение</w:t>
      </w:r>
      <w:bookmarkEnd w:id="0"/>
      <w:r>
        <w:rPr>
          <w:rFonts w:ascii="Times New Roman" w:hAnsi="Times New Roman"/>
          <w:sz w:val="28"/>
          <w:szCs w:val="28"/>
        </w:rPr>
        <w:t>, в том числе</w:t>
      </w:r>
      <w:bookmarkEnd w:id="1"/>
      <w:r>
        <w:rPr>
          <w:rFonts w:ascii="Times New Roman" w:hAnsi="Times New Roman"/>
          <w:sz w:val="28"/>
          <w:szCs w:val="28"/>
        </w:rPr>
        <w:t>):</w:t>
      </w:r>
    </w:p>
    <w:p w14:paraId="45C04089" w14:textId="45AC709F" w:rsidR="00C635A1" w:rsidRDefault="00C635A1" w:rsidP="00C635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– </w:t>
      </w:r>
      <w:r w:rsidR="00315D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15D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315D6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1 обращение);</w:t>
      </w:r>
    </w:p>
    <w:p w14:paraId="7B78AF18" w14:textId="0830DFFB" w:rsidR="00C635A1" w:rsidRDefault="00C635A1" w:rsidP="00C635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обращений по справочному телефону – 0 (в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5FE21810" w14:textId="7E83250A" w:rsidR="00C635A1" w:rsidRDefault="00C635A1" w:rsidP="00C635A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обращений на личном приеме граждан Главой сельсовет</w:t>
      </w:r>
      <w:r w:rsidR="00315D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- 0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0 обращений).</w:t>
      </w:r>
    </w:p>
    <w:p w14:paraId="7FC210D3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C67E3" w14:textId="47A6655E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29174FC" wp14:editId="1EC0DECF">
            <wp:extent cx="5486400" cy="3200400"/>
            <wp:effectExtent l="0" t="0" r="0" b="19050"/>
            <wp:docPr id="1" name="Рисуно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58BAE53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A4569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58DBC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785B2ECC" w14:textId="77777777" w:rsidR="00C635A1" w:rsidRDefault="00C635A1" w:rsidP="00C635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MON_1530446015"/>
      <w:bookmarkEnd w:id="2"/>
      <w:r>
        <w:rPr>
          <w:rFonts w:ascii="Times New Roman" w:hAnsi="Times New Roman"/>
          <w:b/>
          <w:sz w:val="28"/>
          <w:szCs w:val="28"/>
        </w:rPr>
        <w:lastRenderedPageBreak/>
        <w:t>Письменные обращения граждан.</w:t>
      </w:r>
    </w:p>
    <w:p w14:paraId="5D1F4F94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CCA31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обращения подразделяются:</w:t>
      </w:r>
    </w:p>
    <w:p w14:paraId="58258314" w14:textId="00F5149C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–1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15D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6D278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44F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44F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);</w:t>
      </w:r>
    </w:p>
    <w:p w14:paraId="322288D5" w14:textId="0CFEC60B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71E822CD" w14:textId="2F24D4A0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718C00FD" w14:textId="27FE32BA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(в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230EE71E" w14:textId="435DE0C2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– 0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</w:t>
      </w:r>
      <w:bookmarkStart w:id="3" w:name="_MON_1530446487"/>
      <w:bookmarkEnd w:id="3"/>
    </w:p>
    <w:p w14:paraId="0DC53175" w14:textId="77777777" w:rsidR="00C635A1" w:rsidRDefault="00C635A1" w:rsidP="00C635A1">
      <w:pPr>
        <w:tabs>
          <w:tab w:val="left" w:pos="2694"/>
        </w:tabs>
        <w:ind w:left="284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C10506B" wp14:editId="6DFD8767">
            <wp:extent cx="5486400" cy="3200400"/>
            <wp:effectExtent l="0" t="0" r="0" b="1905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1071AE3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689F57F2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4" w:name="_MON_1530447370"/>
      <w:bookmarkEnd w:id="4"/>
      <w:r>
        <w:rPr>
          <w:rFonts w:ascii="Times New Roman" w:hAnsi="Times New Roman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14:paraId="43FDC4D1" w14:textId="3908A7B5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«Г</w:t>
      </w:r>
      <w:r>
        <w:rPr>
          <w:rFonts w:ascii="Times New Roman" w:hAnsi="Times New Roman"/>
          <w:b/>
          <w:sz w:val="28"/>
          <w:szCs w:val="28"/>
        </w:rPr>
        <w:t>осударство, общество, политика»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 обращений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44F6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44F6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 (конституционный строй, уведомления о публичных мероприятиях, территориальные общественные самоуправления, присвоение почетных званий, гражданское право);</w:t>
      </w:r>
    </w:p>
    <w:p w14:paraId="797460F6" w14:textId="212D0796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</w:t>
      </w:r>
      <w:r>
        <w:rPr>
          <w:rFonts w:ascii="Times New Roman" w:hAnsi="Times New Roman"/>
          <w:b/>
          <w:sz w:val="28"/>
          <w:szCs w:val="28"/>
        </w:rPr>
        <w:t>оциальная сфера»</w:t>
      </w:r>
      <w:r>
        <w:rPr>
          <w:rFonts w:ascii="Times New Roman" w:hAnsi="Times New Roman"/>
          <w:sz w:val="28"/>
          <w:szCs w:val="28"/>
        </w:rPr>
        <w:t xml:space="preserve"> – 0 обращений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  202</w:t>
      </w:r>
      <w:r w:rsidR="00315D6F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обращений) (семья, труд и занятость населения, социальное обеспечение, образование);</w:t>
      </w:r>
    </w:p>
    <w:p w14:paraId="00B8B1CF" w14:textId="691D38AD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«Э</w:t>
      </w:r>
      <w:r>
        <w:rPr>
          <w:rFonts w:ascii="Times New Roman" w:hAnsi="Times New Roman"/>
          <w:b/>
          <w:sz w:val="28"/>
          <w:szCs w:val="28"/>
        </w:rPr>
        <w:t>кономика»</w:t>
      </w:r>
      <w:r>
        <w:rPr>
          <w:rFonts w:ascii="Times New Roman" w:hAnsi="Times New Roman"/>
          <w:sz w:val="28"/>
          <w:szCs w:val="28"/>
        </w:rPr>
        <w:t xml:space="preserve"> – 0 обращений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315D6F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 (градостроительство, благоустройство города, использование земель, транспортное обслуживание населения, дорожное хозяйство,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информация и информатизация);</w:t>
      </w:r>
    </w:p>
    <w:p w14:paraId="488A102A" w14:textId="6683222F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</w:t>
      </w:r>
      <w:r>
        <w:rPr>
          <w:rFonts w:ascii="Times New Roman" w:hAnsi="Times New Roman"/>
          <w:b/>
          <w:sz w:val="28"/>
          <w:szCs w:val="28"/>
        </w:rPr>
        <w:t>езопасность и охрана правопорядка»</w:t>
      </w:r>
      <w:r>
        <w:rPr>
          <w:rFonts w:ascii="Times New Roman" w:hAnsi="Times New Roman"/>
          <w:sz w:val="28"/>
          <w:szCs w:val="28"/>
        </w:rPr>
        <w:t xml:space="preserve"> – 0 обращений (в июле 202</w:t>
      </w:r>
      <w:r w:rsidR="00315D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</w:t>
      </w:r>
      <w:r w:rsidR="00315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15D6F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 (оборона; безопасность и охрана правопорядка; правосудие);</w:t>
      </w:r>
    </w:p>
    <w:p w14:paraId="16C5FDFF" w14:textId="74BF842A" w:rsidR="006D2787" w:rsidRDefault="00C635A1" w:rsidP="006D27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</w:t>
      </w:r>
      <w:r>
        <w:rPr>
          <w:rFonts w:ascii="Times New Roman" w:hAnsi="Times New Roman"/>
          <w:b/>
          <w:sz w:val="28"/>
          <w:szCs w:val="28"/>
        </w:rPr>
        <w:t>илищно – коммунальная сфера»</w:t>
      </w:r>
      <w:r>
        <w:rPr>
          <w:rFonts w:ascii="Times New Roman" w:hAnsi="Times New Roman"/>
          <w:sz w:val="28"/>
          <w:szCs w:val="28"/>
        </w:rPr>
        <w:t xml:space="preserve"> – 1 обращение (в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D278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обращений; за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44F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44F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 (улучшение жилищных условий</w:t>
      </w:r>
      <w:r w:rsidR="00D44F66">
        <w:rPr>
          <w:rFonts w:ascii="Times New Roman" w:hAnsi="Times New Roman"/>
          <w:sz w:val="28"/>
          <w:szCs w:val="28"/>
        </w:rPr>
        <w:t xml:space="preserve">, </w:t>
      </w:r>
      <w:r w:rsidR="006D2787">
        <w:rPr>
          <w:rFonts w:ascii="Times New Roman" w:hAnsi="Times New Roman"/>
          <w:sz w:val="28"/>
          <w:szCs w:val="28"/>
        </w:rPr>
        <w:t>(ненадлежащее содержание общего домашних животных; содержание дорог).</w:t>
      </w:r>
    </w:p>
    <w:p w14:paraId="739AFD6A" w14:textId="51D171C6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F8AEDE" w14:textId="1066A0FF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письменных обращений граждан в августе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года:   </w:t>
      </w:r>
    </w:p>
    <w:p w14:paraId="2E5928BB" w14:textId="4B1192D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поддержано</w:t>
      </w:r>
      <w:r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1E0C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E0C1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0C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E0C1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 за август 202</w:t>
      </w:r>
      <w:r w:rsidR="001E0C11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44F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44F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);</w:t>
      </w:r>
    </w:p>
    <w:p w14:paraId="2D7C5C9C" w14:textId="6F14002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даны разъяснения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0C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E0C1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E0C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E0C1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 за август   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44F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44F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);</w:t>
      </w:r>
    </w:p>
    <w:p w14:paraId="16F99BE0" w14:textId="6759BEA3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  202</w:t>
      </w:r>
      <w:r w:rsidR="001E0C11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обращений).</w:t>
      </w: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00DD93A1" w14:textId="77777777" w:rsidR="00C635A1" w:rsidRDefault="00C635A1" w:rsidP="00C635A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Устные обращения граждан</w:t>
      </w:r>
    </w:p>
    <w:p w14:paraId="4F754441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</w:rPr>
      </w:pPr>
    </w:p>
    <w:p w14:paraId="60C8575E" w14:textId="32A66DCD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августе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Доволенского сельсовета   Доволенского района Новосибирской области поступило 0 обращений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обращений).</w:t>
      </w:r>
    </w:p>
    <w:p w14:paraId="00CC89B8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BFFC8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A206E61" w14:textId="06AA161A" w:rsidR="00C635A1" w:rsidRDefault="00C635A1" w:rsidP="00C635A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Личный прием граждан Главой администрации Доволенского сельсовета Доволенского </w:t>
      </w:r>
      <w:r w:rsidR="00227E59">
        <w:rPr>
          <w:rFonts w:ascii="Times New Roman" w:hAnsi="Times New Roman"/>
          <w:b/>
          <w:sz w:val="28"/>
          <w:szCs w:val="28"/>
        </w:rPr>
        <w:t>района Новосибирской</w:t>
      </w:r>
      <w:r>
        <w:rPr>
          <w:rFonts w:ascii="Times New Roman" w:hAnsi="Times New Roman"/>
          <w:b/>
          <w:sz w:val="28"/>
          <w:szCs w:val="28"/>
        </w:rPr>
        <w:t xml:space="preserve"> области </w:t>
      </w:r>
    </w:p>
    <w:p w14:paraId="5937528F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671131" w14:textId="237C01B2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августе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Главой администрации Доволенского сельсовета Доволенского района принято 0 человек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    август 202</w:t>
      </w:r>
      <w:r w:rsidR="001E0C11">
        <w:rPr>
          <w:rFonts w:ascii="Times New Roman" w:hAnsi="Times New Roman"/>
          <w:sz w:val="28"/>
          <w:szCs w:val="28"/>
        </w:rPr>
        <w:t>4</w:t>
      </w:r>
      <w:r w:rsidR="00D44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обращений).</w:t>
      </w:r>
    </w:p>
    <w:p w14:paraId="1F0B4517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обращений, заявленных на личных приемах:</w:t>
      </w:r>
    </w:p>
    <w:p w14:paraId="0E66575A" w14:textId="5EC108D6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 0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0731E2ED" w14:textId="6653C815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жалобы – 0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1FDB5FAA" w14:textId="3EC69AD5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(в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</w:t>
      </w:r>
      <w:r w:rsidR="001E0C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вгуст 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3DF1ADC3" w14:textId="23E8D75B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обращений).</w:t>
      </w:r>
      <w:bookmarkStart w:id="5" w:name="_MON_1530447940"/>
      <w:bookmarkEnd w:id="5"/>
    </w:p>
    <w:p w14:paraId="7BA3E3BC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поднимаемые гражданами на личных приемах, относятся к следующим тематическим блокам:</w:t>
      </w:r>
    </w:p>
    <w:p w14:paraId="59649197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«Государство, общество, политика»: </w:t>
      </w:r>
    </w:p>
    <w:p w14:paraId="02323616" w14:textId="4763489D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общественные организации - 0 обращений (в июле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   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обращений).</w:t>
      </w:r>
    </w:p>
    <w:p w14:paraId="5B519081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сфера»:</w:t>
      </w:r>
    </w:p>
    <w:p w14:paraId="63218CA4" w14:textId="62E55E28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социальное обеспечение – </w:t>
      </w:r>
      <w:r w:rsidR="00227E59">
        <w:rPr>
          <w:rFonts w:ascii="Times New Roman" w:hAnsi="Times New Roman"/>
          <w:sz w:val="28"/>
          <w:szCs w:val="28"/>
        </w:rPr>
        <w:t>0 обращений (</w:t>
      </w:r>
      <w:r>
        <w:rPr>
          <w:rFonts w:ascii="Times New Roman" w:hAnsi="Times New Roman"/>
          <w:sz w:val="28"/>
          <w:szCs w:val="28"/>
        </w:rPr>
        <w:t>в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E8104D">
        <w:rPr>
          <w:rFonts w:ascii="Times New Roman" w:hAnsi="Times New Roman"/>
          <w:sz w:val="28"/>
          <w:szCs w:val="28"/>
        </w:rPr>
        <w:t>3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191D5003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«Экономика»:</w:t>
      </w:r>
    </w:p>
    <w:p w14:paraId="1493542A" w14:textId="387F7620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хозяйственная деятельность - 0 обращений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(ненадлежащее содержание домашних животных (в июле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обращений; за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73109743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«Оборона, безопасность, законность»:</w:t>
      </w:r>
    </w:p>
    <w:p w14:paraId="5E87D488" w14:textId="1BC59544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безопасность и охрана правопорядка - 0 обращений (</w:t>
      </w:r>
      <w:r w:rsidR="001E0C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</w:t>
      </w:r>
      <w:r w:rsidR="001E0C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обращений).</w:t>
      </w:r>
    </w:p>
    <w:p w14:paraId="1BF15487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«Жилищно–коммунальная сфера»:</w:t>
      </w:r>
    </w:p>
    <w:p w14:paraId="144480D5" w14:textId="4399D6F2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8104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E8104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1E0C1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E810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);</w:t>
      </w:r>
    </w:p>
    <w:p w14:paraId="230F314A" w14:textId="77777777" w:rsidR="00C635A1" w:rsidRDefault="00C635A1" w:rsidP="00C635A1">
      <w:pPr>
        <w:rPr>
          <w:rFonts w:ascii="Calibri" w:hAnsi="Calibri"/>
          <w:b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устных обращений:</w:t>
      </w:r>
    </w:p>
    <w:p w14:paraId="18E2A96B" w14:textId="67C6E88E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поддержано </w:t>
      </w:r>
      <w:r>
        <w:rPr>
          <w:rFonts w:ascii="Times New Roman" w:hAnsi="Times New Roman"/>
          <w:sz w:val="28"/>
          <w:szCs w:val="28"/>
        </w:rPr>
        <w:t>(предложение признано целесообразным, заявление или обоснованными и подлежащими удовлетворению) –0 обращений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 202</w:t>
      </w:r>
      <w:r w:rsidR="001E0C11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4A8A36ED" w14:textId="63DB1BD0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даны разъяснения – 0</w:t>
      </w:r>
      <w:r>
        <w:rPr>
          <w:rFonts w:ascii="Times New Roman" w:hAnsi="Times New Roman"/>
          <w:sz w:val="28"/>
          <w:szCs w:val="28"/>
        </w:rPr>
        <w:t xml:space="preserve"> обращений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обращений);</w:t>
      </w:r>
    </w:p>
    <w:p w14:paraId="3369FFC2" w14:textId="03F0608C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>
        <w:rPr>
          <w:rFonts w:ascii="Times New Roman" w:hAnsi="Times New Roman"/>
          <w:sz w:val="28"/>
          <w:szCs w:val="28"/>
        </w:rPr>
        <w:t>0 обращений (в июле 202</w:t>
      </w:r>
      <w:r w:rsidR="001E0C1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0 обращений; за август</w:t>
      </w:r>
      <w:r w:rsidR="001E0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E0C11">
        <w:rPr>
          <w:rFonts w:ascii="Times New Roman" w:hAnsi="Times New Roman"/>
          <w:sz w:val="28"/>
          <w:szCs w:val="28"/>
        </w:rPr>
        <w:t>4</w:t>
      </w:r>
      <w:r w:rsidR="00E81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0 обращений).</w:t>
      </w:r>
    </w:p>
    <w:p w14:paraId="04859145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2A4BD" w14:textId="77777777" w:rsidR="00C635A1" w:rsidRDefault="00C635A1" w:rsidP="00C635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A1A1" w14:textId="77777777" w:rsidR="00C635A1" w:rsidRDefault="00C635A1" w:rsidP="00C635A1">
      <w:pPr>
        <w:rPr>
          <w:rFonts w:ascii="Calibri" w:hAnsi="Calibri"/>
        </w:rPr>
      </w:pPr>
    </w:p>
    <w:p w14:paraId="06437575" w14:textId="77777777" w:rsidR="00C635A1" w:rsidRDefault="00C635A1" w:rsidP="00C635A1"/>
    <w:p w14:paraId="64FDC66B" w14:textId="77777777" w:rsidR="00C635A1" w:rsidRDefault="00C635A1" w:rsidP="00C635A1"/>
    <w:p w14:paraId="76B1EA8F" w14:textId="77777777" w:rsidR="00C635A1" w:rsidRDefault="00C635A1" w:rsidP="00C635A1"/>
    <w:p w14:paraId="22805B2C" w14:textId="77777777" w:rsidR="00C635A1" w:rsidRDefault="00C635A1" w:rsidP="00C635A1"/>
    <w:p w14:paraId="31367E21" w14:textId="77777777" w:rsidR="00C635A1" w:rsidRDefault="00C635A1" w:rsidP="00C635A1"/>
    <w:p w14:paraId="55CBD59C" w14:textId="77777777" w:rsidR="00AC3490" w:rsidRDefault="00AC3490"/>
    <w:sectPr w:rsidR="00AC3490" w:rsidSect="00EE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0D"/>
    <w:rsid w:val="001E0C11"/>
    <w:rsid w:val="00227E59"/>
    <w:rsid w:val="00315D6F"/>
    <w:rsid w:val="006D2787"/>
    <w:rsid w:val="00A11C5E"/>
    <w:rsid w:val="00AC3490"/>
    <w:rsid w:val="00C635A1"/>
    <w:rsid w:val="00CE1D0D"/>
    <w:rsid w:val="00D44F66"/>
    <w:rsid w:val="00E50904"/>
    <w:rsid w:val="00E8104D"/>
    <w:rsid w:val="00F5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61E9"/>
  <w15:chartTrackingRefBased/>
  <w15:docId w15:val="{35877915-5D7E-44FC-8533-265AC6E8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2025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pPr algn="ctr"/>
          <a:r>
            <a:rPr lang="ru-RU"/>
            <a:t>0 обращений</a:t>
          </a:r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июль</a:t>
          </a:r>
        </a:p>
        <a:p>
          <a:r>
            <a:rPr lang="ru-RU"/>
            <a:t>2025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2024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pPr algn="ctr"/>
          <a:r>
            <a:rPr lang="ru-RU"/>
            <a:t>1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B4BB8DC8-0157-46DB-A2F1-B216011BE0AC}">
      <dgm:prSet phldrT="[Текст]"/>
      <dgm:spPr/>
      <dgm:t>
        <a:bodyPr/>
        <a:lstStyle/>
        <a:p>
          <a:pPr algn="ctr"/>
          <a:r>
            <a:rPr lang="ru-RU"/>
            <a:t>обращение</a:t>
          </a:r>
        </a:p>
      </dgm:t>
    </dgm:pt>
    <dgm:pt modelId="{676EBB9D-796C-4D34-9A2B-278E3B033971}" type="parTrans" cxnId="{5D950FCB-8CBF-423F-8D7D-E23D85D0460D}">
      <dgm:prSet/>
      <dgm:spPr/>
      <dgm:t>
        <a:bodyPr/>
        <a:lstStyle/>
        <a:p>
          <a:endParaRPr lang="ru-RU"/>
        </a:p>
      </dgm:t>
    </dgm:pt>
    <dgm:pt modelId="{70BB7AA6-267E-41C0-87E1-B63667036DE1}" type="sibTrans" cxnId="{5D950FCB-8CBF-423F-8D7D-E23D85D0460D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pPr algn="ctr"/>
          <a:r>
            <a:rPr lang="ru-RU"/>
            <a:t>0 обращений</a:t>
          </a:r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80657" custScaleY="92915" custLinFactNeighborX="6130" custLinFactNeighborY="-2452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</dgm:pt>
    <dgm:pt modelId="{6EC2A878-D87E-4182-8B08-CB3C704B1B6B}" type="pres">
      <dgm:prSet presAssocID="{B3A7BDF9-5364-4C48-BC90-199A954B3599}" presName="Name25" presStyleLbl="parChTrans1D1" presStyleIdx="1" presStyleCnt="3"/>
      <dgm:spPr/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</dgm:pt>
    <dgm:pt modelId="{7FF34E1D-3F5C-469D-9F1F-D6EA3BFE3612}" type="pres">
      <dgm:prSet presAssocID="{7CABBC75-9768-4DAC-A885-6E44A873D0CD}" presName="Name25" presStyleLbl="parChTrans1D1" presStyleIdx="2" presStyleCnt="3"/>
      <dgm:spPr/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97870" custLinFactNeighborX="3269" custLinFactNeighborY="817">
        <dgm:presLayoutVars>
          <dgm:chMax val="1"/>
          <dgm:bulletEnabled val="1"/>
        </dgm:presLayoutVars>
      </dgm:prSet>
      <dgm:spPr/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70A79205-3ED8-43D1-A351-933F02063854}" type="presOf" srcId="{3EE11E15-E876-4059-BD36-0D22F4D9321C}" destId="{476589E8-8ACA-4BA0-922E-EC06C9FAF009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17967D3B-C5E9-4281-A0CD-A8CB0EC229F3}" type="presOf" srcId="{B3A7BDF9-5364-4C48-BC90-199A954B3599}" destId="{6EC2A878-D87E-4182-8B08-CB3C704B1B6B}" srcOrd="0" destOrd="0" presId="urn:microsoft.com/office/officeart/2005/8/layout/radial2"/>
    <dgm:cxn modelId="{23DCC55F-79F0-406D-B1D5-7E0B7A5335BD}" type="presOf" srcId="{54F1E6F3-6B68-4CB1-88B3-887076703066}" destId="{BC77CF9B-75EF-46AA-85F3-E3B2F9D95BDA}" srcOrd="0" destOrd="0" presId="urn:microsoft.com/office/officeart/2005/8/layout/radial2"/>
    <dgm:cxn modelId="{6962096A-8D5C-4A5B-88A6-A238BB871880}" type="presOf" srcId="{B4BB8DC8-0157-46DB-A2F1-B216011BE0AC}" destId="{E7E636EF-D61E-43F2-B714-8DFE3E2A84CB}" srcOrd="0" destOrd="1" presId="urn:microsoft.com/office/officeart/2005/8/layout/radial2"/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4FB83385-1578-410E-B418-8FFE8EACC1EC}" type="presOf" srcId="{0867BF2A-F0D0-4783-8F93-2C7F4D4852DF}" destId="{E7E636EF-D61E-43F2-B714-8DFE3E2A84CB}" srcOrd="0" destOrd="0" presId="urn:microsoft.com/office/officeart/2005/8/layout/radial2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EDDBC88A-3190-4635-8EB2-022FE479A76E}" type="presOf" srcId="{7CABBC75-9768-4DAC-A885-6E44A873D0CD}" destId="{7FF34E1D-3F5C-469D-9F1F-D6EA3BFE3612}" srcOrd="0" destOrd="0" presId="urn:microsoft.com/office/officeart/2005/8/layout/radial2"/>
    <dgm:cxn modelId="{BF5A788F-DA44-4E48-965E-6677E20811C3}" type="presOf" srcId="{829FE57D-4992-4B91-B2B0-4137F8B6FF52}" destId="{C1F5DE46-BD5D-40B4-B2D5-A2D8BF91203F}" srcOrd="0" destOrd="0" presId="urn:microsoft.com/office/officeart/2005/8/layout/radial2"/>
    <dgm:cxn modelId="{70FF4495-E176-40E2-B588-11EE60925193}" type="presOf" srcId="{599313CA-BF47-4631-B462-3329C5991C98}" destId="{28E1AA45-925D-48BE-92FB-C55CF79A6989}" srcOrd="0" destOrd="0" presId="urn:microsoft.com/office/officeart/2005/8/layout/radial2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9635B3A6-0FEF-47CB-8CC6-9D55A2A9F593}" type="presOf" srcId="{36088591-9D64-4323-9B23-27F25D318EEB}" destId="{DD44F696-C4A1-41EF-A1E3-A61BB28E8E18}" srcOrd="0" destOrd="0" presId="urn:microsoft.com/office/officeart/2005/8/layout/radial2"/>
    <dgm:cxn modelId="{5D950FCB-8CBF-423F-8D7D-E23D85D0460D}" srcId="{95BAE3F3-48DE-457F-8328-775E5F553BB3}" destId="{B4BB8DC8-0157-46DB-A2F1-B216011BE0AC}" srcOrd="1" destOrd="0" parTransId="{676EBB9D-796C-4D34-9A2B-278E3B033971}" sibTransId="{70BB7AA6-267E-41C0-87E1-B63667036DE1}"/>
    <dgm:cxn modelId="{FECCB0E3-4A30-450B-B44B-D4B5FEC0F4F4}" type="presOf" srcId="{95BAE3F3-48DE-457F-8328-775E5F553BB3}" destId="{E80984BE-1CED-470B-9A26-0C1B3C9562D1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DC9869EA-8667-4273-900D-514EE9A8ECEE}" type="presOf" srcId="{4BF2129E-CC80-4B8E-A0BF-148EB9C245BA}" destId="{3459E38C-E31D-4AA0-9EC2-31A7F58D5FAD}" srcOrd="0" destOrd="0" presId="urn:microsoft.com/office/officeart/2005/8/layout/radial2"/>
    <dgm:cxn modelId="{C5E058B7-5C93-4572-81D4-D407D81F2824}" type="presParOf" srcId="{476589E8-8ACA-4BA0-922E-EC06C9FAF009}" destId="{6BF8BA12-AACC-4CC1-80B5-750EE2AED046}" srcOrd="0" destOrd="0" presId="urn:microsoft.com/office/officeart/2005/8/layout/radial2"/>
    <dgm:cxn modelId="{D5062FCD-B7A8-4CFC-A579-26F20DE36D4E}" type="presParOf" srcId="{6BF8BA12-AACC-4CC1-80B5-750EE2AED046}" destId="{307FAD0E-DFE2-4CBF-9D53-663D30017121}" srcOrd="0" destOrd="0" presId="urn:microsoft.com/office/officeart/2005/8/layout/radial2"/>
    <dgm:cxn modelId="{0A4A46C8-BF9D-4B69-B5CA-433EC11B8137}" type="presParOf" srcId="{307FAD0E-DFE2-4CBF-9D53-663D30017121}" destId="{DE8D755F-5E1F-44CE-A42A-0C0426DD3684}" srcOrd="0" destOrd="0" presId="urn:microsoft.com/office/officeart/2005/8/layout/radial2"/>
    <dgm:cxn modelId="{5C827DE5-78EB-42D9-8E64-8258E7720A63}" type="presParOf" srcId="{307FAD0E-DFE2-4CBF-9D53-663D30017121}" destId="{F791AB9B-3579-4A12-9CF3-F942122C97A2}" srcOrd="1" destOrd="0" presId="urn:microsoft.com/office/officeart/2005/8/layout/radial2"/>
    <dgm:cxn modelId="{ED57FD87-FC30-4D34-93AE-6EF3AE1ADC73}" type="presParOf" srcId="{6BF8BA12-AACC-4CC1-80B5-750EE2AED046}" destId="{3459E38C-E31D-4AA0-9EC2-31A7F58D5FAD}" srcOrd="1" destOrd="0" presId="urn:microsoft.com/office/officeart/2005/8/layout/radial2"/>
    <dgm:cxn modelId="{2340283A-39DC-4BDA-A36B-D26ED401F90C}" type="presParOf" srcId="{6BF8BA12-AACC-4CC1-80B5-750EE2AED046}" destId="{202B0994-B608-449A-A16E-2E6A9B73873A}" srcOrd="2" destOrd="0" presId="urn:microsoft.com/office/officeart/2005/8/layout/radial2"/>
    <dgm:cxn modelId="{89309A70-DC67-4217-A103-781B30DA43A2}" type="presParOf" srcId="{202B0994-B608-449A-A16E-2E6A9B73873A}" destId="{28E1AA45-925D-48BE-92FB-C55CF79A6989}" srcOrd="0" destOrd="0" presId="urn:microsoft.com/office/officeart/2005/8/layout/radial2"/>
    <dgm:cxn modelId="{6795656D-9CBB-4A5E-8C59-2CAE1C4BF5ED}" type="presParOf" srcId="{202B0994-B608-449A-A16E-2E6A9B73873A}" destId="{DD44F696-C4A1-41EF-A1E3-A61BB28E8E18}" srcOrd="1" destOrd="0" presId="urn:microsoft.com/office/officeart/2005/8/layout/radial2"/>
    <dgm:cxn modelId="{6177F34D-8E78-4DE6-A417-1B333C168F7E}" type="presParOf" srcId="{6BF8BA12-AACC-4CC1-80B5-750EE2AED046}" destId="{6EC2A878-D87E-4182-8B08-CB3C704B1B6B}" srcOrd="3" destOrd="0" presId="urn:microsoft.com/office/officeart/2005/8/layout/radial2"/>
    <dgm:cxn modelId="{4E648850-A318-4C66-8298-2DDC4DF71584}" type="presParOf" srcId="{6BF8BA12-AACC-4CC1-80B5-750EE2AED046}" destId="{B766CF46-8B79-42B4-8BA1-C6BDDFCD80B4}" srcOrd="4" destOrd="0" presId="urn:microsoft.com/office/officeart/2005/8/layout/radial2"/>
    <dgm:cxn modelId="{CEA3882C-F3D2-411F-9E37-CD6536E0886C}" type="presParOf" srcId="{B766CF46-8B79-42B4-8BA1-C6BDDFCD80B4}" destId="{BC77CF9B-75EF-46AA-85F3-E3B2F9D95BDA}" srcOrd="0" destOrd="0" presId="urn:microsoft.com/office/officeart/2005/8/layout/radial2"/>
    <dgm:cxn modelId="{E672A94E-A98E-45F8-B1EB-B0907C5A2044}" type="presParOf" srcId="{B766CF46-8B79-42B4-8BA1-C6BDDFCD80B4}" destId="{C1F5DE46-BD5D-40B4-B2D5-A2D8BF91203F}" srcOrd="1" destOrd="0" presId="urn:microsoft.com/office/officeart/2005/8/layout/radial2"/>
    <dgm:cxn modelId="{217D8DE3-0CA4-4A44-A95A-39C40AF90423}" type="presParOf" srcId="{6BF8BA12-AACC-4CC1-80B5-750EE2AED046}" destId="{7FF34E1D-3F5C-469D-9F1F-D6EA3BFE3612}" srcOrd="5" destOrd="0" presId="urn:microsoft.com/office/officeart/2005/8/layout/radial2"/>
    <dgm:cxn modelId="{CA0D2F3E-5A2F-4EBF-98FE-D7B78113A729}" type="presParOf" srcId="{6BF8BA12-AACC-4CC1-80B5-750EE2AED046}" destId="{9508C784-34E0-40C4-97C9-CCDAC24ACBE3}" srcOrd="6" destOrd="0" presId="urn:microsoft.com/office/officeart/2005/8/layout/radial2"/>
    <dgm:cxn modelId="{C4FAB375-3D0B-4F35-B7CC-512F44EC8A44}" type="presParOf" srcId="{9508C784-34E0-40C4-97C9-CCDAC24ACBE3}" destId="{E80984BE-1CED-470B-9A26-0C1B3C9562D1}" srcOrd="0" destOrd="0" presId="urn:microsoft.com/office/officeart/2005/8/layout/radial2"/>
    <dgm:cxn modelId="{2037A8E0-A6FD-4FD1-A829-B93F85F516FA}" type="presParOf" srcId="{9508C784-34E0-40C4-97C9-CCDAC24ACBE3}" destId="{E7E636EF-D61E-43F2-B714-8DFE3E2A84CB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E11E15-E876-4059-BD36-0D22F4D9321C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313CA-BF47-4631-B462-3329C5991C98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2025</a:t>
          </a:r>
        </a:p>
      </dgm:t>
    </dgm:pt>
    <dgm:pt modelId="{4BF2129E-CC80-4B8E-A0BF-148EB9C245BA}" type="parTrans" cxnId="{9B4DF683-9740-40DC-AD69-1027FE8186EC}">
      <dgm:prSet/>
      <dgm:spPr/>
      <dgm:t>
        <a:bodyPr/>
        <a:lstStyle/>
        <a:p>
          <a:endParaRPr lang="ru-RU"/>
        </a:p>
      </dgm:t>
    </dgm:pt>
    <dgm:pt modelId="{4D593276-87B6-4657-8D8D-28AF6436D7E2}" type="sibTrans" cxnId="{9B4DF683-9740-40DC-AD69-1027FE8186EC}">
      <dgm:prSet/>
      <dgm:spPr/>
      <dgm:t>
        <a:bodyPr/>
        <a:lstStyle/>
        <a:p>
          <a:endParaRPr lang="ru-RU"/>
        </a:p>
      </dgm:t>
    </dgm:pt>
    <dgm:pt modelId="{54F1E6F3-6B68-4CB1-88B3-887076703066}">
      <dgm:prSet phldrT="[Текст]"/>
      <dgm:spPr/>
      <dgm:t>
        <a:bodyPr/>
        <a:lstStyle/>
        <a:p>
          <a:r>
            <a:rPr lang="ru-RU"/>
            <a:t>июль</a:t>
          </a:r>
        </a:p>
        <a:p>
          <a:r>
            <a:rPr lang="ru-RU"/>
            <a:t>2025</a:t>
          </a:r>
        </a:p>
      </dgm:t>
    </dgm:pt>
    <dgm:pt modelId="{B3A7BDF9-5364-4C48-BC90-199A954B3599}" type="parTrans" cxnId="{3E272698-DD8C-4150-AC34-2D6931480E6B}">
      <dgm:prSet/>
      <dgm:spPr/>
      <dgm:t>
        <a:bodyPr/>
        <a:lstStyle/>
        <a:p>
          <a:endParaRPr lang="ru-RU"/>
        </a:p>
      </dgm:t>
    </dgm:pt>
    <dgm:pt modelId="{297FA0A3-77FC-4D57-B6CC-CD41F6DAAC07}" type="sibTrans" cxnId="{3E272698-DD8C-4150-AC34-2D6931480E6B}">
      <dgm:prSet/>
      <dgm:spPr/>
      <dgm:t>
        <a:bodyPr/>
        <a:lstStyle/>
        <a:p>
          <a:endParaRPr lang="ru-RU"/>
        </a:p>
      </dgm:t>
    </dgm:pt>
    <dgm:pt modelId="{829FE57D-4992-4B91-B2B0-4137F8B6FF52}">
      <dgm:prSet phldrT="[Текст]"/>
      <dgm:spPr/>
      <dgm:t>
        <a:bodyPr/>
        <a:lstStyle/>
        <a:p>
          <a:pPr algn="ctr"/>
          <a:r>
            <a:rPr lang="ru-RU"/>
            <a:t>0 обращений</a:t>
          </a:r>
        </a:p>
      </dgm:t>
    </dgm:pt>
    <dgm:pt modelId="{75D70758-FC77-498C-B290-09CFCEC36A3A}" type="parTrans" cxnId="{B3C73E24-2257-4767-BAC1-567E17596A89}">
      <dgm:prSet/>
      <dgm:spPr/>
      <dgm:t>
        <a:bodyPr/>
        <a:lstStyle/>
        <a:p>
          <a:endParaRPr lang="ru-RU"/>
        </a:p>
      </dgm:t>
    </dgm:pt>
    <dgm:pt modelId="{040E30EE-88BC-44AF-8130-32D539848DA2}" type="sibTrans" cxnId="{B3C73E24-2257-4767-BAC1-567E17596A89}">
      <dgm:prSet/>
      <dgm:spPr/>
      <dgm:t>
        <a:bodyPr/>
        <a:lstStyle/>
        <a:p>
          <a:endParaRPr lang="ru-RU"/>
        </a:p>
      </dgm:t>
    </dgm:pt>
    <dgm:pt modelId="{95BAE3F3-48DE-457F-8328-775E5F553BB3}">
      <dgm:prSet phldrT="[Текст]"/>
      <dgm:spPr/>
      <dgm:t>
        <a:bodyPr/>
        <a:lstStyle/>
        <a:p>
          <a:r>
            <a:rPr lang="ru-RU"/>
            <a:t>август</a:t>
          </a:r>
        </a:p>
        <a:p>
          <a:r>
            <a:rPr lang="ru-RU"/>
            <a:t>2024</a:t>
          </a:r>
        </a:p>
      </dgm:t>
    </dgm:pt>
    <dgm:pt modelId="{7CABBC75-9768-4DAC-A885-6E44A873D0CD}" type="parTrans" cxnId="{4F5A1DE4-9B27-4CD2-A452-9173B563700D}">
      <dgm:prSet/>
      <dgm:spPr/>
      <dgm:t>
        <a:bodyPr/>
        <a:lstStyle/>
        <a:p>
          <a:endParaRPr lang="ru-RU"/>
        </a:p>
      </dgm:t>
    </dgm:pt>
    <dgm:pt modelId="{A87789DF-5E68-4EF0-9305-57EA82438F18}" type="sibTrans" cxnId="{4F5A1DE4-9B27-4CD2-A452-9173B563700D}">
      <dgm:prSet/>
      <dgm:spPr/>
      <dgm:t>
        <a:bodyPr/>
        <a:lstStyle/>
        <a:p>
          <a:endParaRPr lang="ru-RU"/>
        </a:p>
      </dgm:t>
    </dgm:pt>
    <dgm:pt modelId="{0867BF2A-F0D0-4783-8F93-2C7F4D4852DF}">
      <dgm:prSet phldrT="[Текст]"/>
      <dgm:spPr/>
      <dgm:t>
        <a:bodyPr/>
        <a:lstStyle/>
        <a:p>
          <a:r>
            <a:rPr lang="ru-RU"/>
            <a:t>       1</a:t>
          </a:r>
        </a:p>
      </dgm:t>
    </dgm:pt>
    <dgm:pt modelId="{5A71A16E-FF67-4E6A-A594-69F5B656F306}" type="parTrans" cxnId="{30748978-5126-47FD-BAD0-439B5F1070DE}">
      <dgm:prSet/>
      <dgm:spPr/>
      <dgm:t>
        <a:bodyPr/>
        <a:lstStyle/>
        <a:p>
          <a:endParaRPr lang="ru-RU"/>
        </a:p>
      </dgm:t>
    </dgm:pt>
    <dgm:pt modelId="{A698089D-0BA2-413E-A684-1C1809C8D296}" type="sibTrans" cxnId="{30748978-5126-47FD-BAD0-439B5F1070DE}">
      <dgm:prSet/>
      <dgm:spPr/>
      <dgm:t>
        <a:bodyPr/>
        <a:lstStyle/>
        <a:p>
          <a:endParaRPr lang="ru-RU"/>
        </a:p>
      </dgm:t>
    </dgm:pt>
    <dgm:pt modelId="{BF1628C8-D470-466D-8244-36889FC9984E}">
      <dgm:prSet phldrT="[Текст]"/>
      <dgm:spPr/>
      <dgm:t>
        <a:bodyPr/>
        <a:lstStyle/>
        <a:p>
          <a:r>
            <a:rPr lang="ru-RU"/>
            <a:t>обращение</a:t>
          </a:r>
        </a:p>
      </dgm:t>
    </dgm:pt>
    <dgm:pt modelId="{5318225C-E28C-4B94-AE31-B3B5F7B88CD1}" type="parTrans" cxnId="{AD13BA86-9804-49A0-97FA-6F1C727CDC06}">
      <dgm:prSet/>
      <dgm:spPr/>
      <dgm:t>
        <a:bodyPr/>
        <a:lstStyle/>
        <a:p>
          <a:endParaRPr lang="ru-RU"/>
        </a:p>
      </dgm:t>
    </dgm:pt>
    <dgm:pt modelId="{8A1672B5-3445-4AC5-B0D6-36361CB63FFF}" type="sibTrans" cxnId="{AD13BA86-9804-49A0-97FA-6F1C727CDC06}">
      <dgm:prSet/>
      <dgm:spPr/>
      <dgm:t>
        <a:bodyPr/>
        <a:lstStyle/>
        <a:p>
          <a:endParaRPr lang="ru-RU"/>
        </a:p>
      </dgm:t>
    </dgm:pt>
    <dgm:pt modelId="{36088591-9D64-4323-9B23-27F25D318EEB}">
      <dgm:prSet phldrT="[Текст]"/>
      <dgm:spPr/>
      <dgm:t>
        <a:bodyPr/>
        <a:lstStyle/>
        <a:p>
          <a:pPr algn="ctr"/>
          <a:r>
            <a:rPr lang="ru-RU"/>
            <a:t>0 обращенией</a:t>
          </a:r>
        </a:p>
      </dgm:t>
    </dgm:pt>
    <dgm:pt modelId="{DA89F79C-D87C-4934-A4A0-2578E5F0068B}" type="sibTrans" cxnId="{354F8585-9F78-427E-B15E-0C04AE27EB6D}">
      <dgm:prSet/>
      <dgm:spPr/>
      <dgm:t>
        <a:bodyPr/>
        <a:lstStyle/>
        <a:p>
          <a:endParaRPr lang="ru-RU"/>
        </a:p>
      </dgm:t>
    </dgm:pt>
    <dgm:pt modelId="{56C9E255-3ABD-4D23-885A-A24FEC57BDD2}" type="parTrans" cxnId="{354F8585-9F78-427E-B15E-0C04AE27EB6D}">
      <dgm:prSet/>
      <dgm:spPr/>
      <dgm:t>
        <a:bodyPr/>
        <a:lstStyle/>
        <a:p>
          <a:endParaRPr lang="ru-RU"/>
        </a:p>
      </dgm:t>
    </dgm:pt>
    <dgm:pt modelId="{476589E8-8ACA-4BA0-922E-EC06C9FAF009}" type="pres">
      <dgm:prSet presAssocID="{3EE11E15-E876-4059-BD36-0D22F4D9321C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6BF8BA12-AACC-4CC1-80B5-750EE2AED046}" type="pres">
      <dgm:prSet presAssocID="{3EE11E15-E876-4059-BD36-0D22F4D9321C}" presName="cycle" presStyleCnt="0"/>
      <dgm:spPr/>
    </dgm:pt>
    <dgm:pt modelId="{307FAD0E-DFE2-4CBF-9D53-663D30017121}" type="pres">
      <dgm:prSet presAssocID="{3EE11E15-E876-4059-BD36-0D22F4D9321C}" presName="centerShape" presStyleCnt="0"/>
      <dgm:spPr/>
    </dgm:pt>
    <dgm:pt modelId="{DE8D755F-5E1F-44CE-A42A-0C0426DD3684}" type="pres">
      <dgm:prSet presAssocID="{3EE11E15-E876-4059-BD36-0D22F4D9321C}" presName="connSite" presStyleLbl="node1" presStyleIdx="0" presStyleCnt="4"/>
      <dgm:spPr/>
    </dgm:pt>
    <dgm:pt modelId="{F791AB9B-3579-4A12-9CF3-F942122C97A2}" type="pres">
      <dgm:prSet presAssocID="{3EE11E15-E876-4059-BD36-0D22F4D9321C}" presName="visible" presStyleLbl="node1" presStyleIdx="0" presStyleCnt="4" custAng="21180657" custScaleY="92915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3459E38C-E31D-4AA0-9EC2-31A7F58D5FAD}" type="pres">
      <dgm:prSet presAssocID="{4BF2129E-CC80-4B8E-A0BF-148EB9C245BA}" presName="Name25" presStyleLbl="parChTrans1D1" presStyleIdx="0" presStyleCnt="3"/>
      <dgm:spPr/>
    </dgm:pt>
    <dgm:pt modelId="{202B0994-B608-449A-A16E-2E6A9B73873A}" type="pres">
      <dgm:prSet presAssocID="{599313CA-BF47-4631-B462-3329C5991C98}" presName="node" presStyleCnt="0"/>
      <dgm:spPr/>
    </dgm:pt>
    <dgm:pt modelId="{28E1AA45-925D-48BE-92FB-C55CF79A6989}" type="pres">
      <dgm:prSet presAssocID="{599313CA-BF47-4631-B462-3329C5991C98}" presName="parentNode" presStyleLbl="node1" presStyleIdx="1" presStyleCnt="4" custLinFactNeighborX="4213" custLinFactNeighborY="-4650">
        <dgm:presLayoutVars>
          <dgm:chMax val="1"/>
          <dgm:bulletEnabled val="1"/>
        </dgm:presLayoutVars>
      </dgm:prSet>
      <dgm:spPr/>
    </dgm:pt>
    <dgm:pt modelId="{DD44F696-C4A1-41EF-A1E3-A61BB28E8E18}" type="pres">
      <dgm:prSet presAssocID="{599313CA-BF47-4631-B462-3329C5991C98}" presName="childNode" presStyleLbl="revTx" presStyleIdx="0" presStyleCnt="3">
        <dgm:presLayoutVars>
          <dgm:bulletEnabled val="1"/>
        </dgm:presLayoutVars>
      </dgm:prSet>
      <dgm:spPr/>
    </dgm:pt>
    <dgm:pt modelId="{6EC2A878-D87E-4182-8B08-CB3C704B1B6B}" type="pres">
      <dgm:prSet presAssocID="{B3A7BDF9-5364-4C48-BC90-199A954B3599}" presName="Name25" presStyleLbl="parChTrans1D1" presStyleIdx="1" presStyleCnt="3"/>
      <dgm:spPr/>
    </dgm:pt>
    <dgm:pt modelId="{B766CF46-8B79-42B4-8BA1-C6BDDFCD80B4}" type="pres">
      <dgm:prSet presAssocID="{54F1E6F3-6B68-4CB1-88B3-887076703066}" presName="node" presStyleCnt="0"/>
      <dgm:spPr/>
    </dgm:pt>
    <dgm:pt modelId="{BC77CF9B-75EF-46AA-85F3-E3B2F9D95BDA}" type="pres">
      <dgm:prSet presAssocID="{54F1E6F3-6B68-4CB1-88B3-887076703066}" presName="parentNode" presStyleLbl="node1" presStyleIdx="2" presStyleCnt="4">
        <dgm:presLayoutVars>
          <dgm:chMax val="1"/>
          <dgm:bulletEnabled val="1"/>
        </dgm:presLayoutVars>
      </dgm:prSet>
      <dgm:spPr/>
    </dgm:pt>
    <dgm:pt modelId="{C1F5DE46-BD5D-40B4-B2D5-A2D8BF91203F}" type="pres">
      <dgm:prSet presAssocID="{54F1E6F3-6B68-4CB1-88B3-887076703066}" presName="childNode" presStyleLbl="revTx" presStyleIdx="1" presStyleCnt="3">
        <dgm:presLayoutVars>
          <dgm:bulletEnabled val="1"/>
        </dgm:presLayoutVars>
      </dgm:prSet>
      <dgm:spPr/>
    </dgm:pt>
    <dgm:pt modelId="{7FF34E1D-3F5C-469D-9F1F-D6EA3BFE3612}" type="pres">
      <dgm:prSet presAssocID="{7CABBC75-9768-4DAC-A885-6E44A873D0CD}" presName="Name25" presStyleLbl="parChTrans1D1" presStyleIdx="2" presStyleCnt="3"/>
      <dgm:spPr/>
    </dgm:pt>
    <dgm:pt modelId="{9508C784-34E0-40C4-97C9-CCDAC24ACBE3}" type="pres">
      <dgm:prSet presAssocID="{95BAE3F3-48DE-457F-8328-775E5F553BB3}" presName="node" presStyleCnt="0"/>
      <dgm:spPr/>
    </dgm:pt>
    <dgm:pt modelId="{E80984BE-1CED-470B-9A26-0C1B3C9562D1}" type="pres">
      <dgm:prSet presAssocID="{95BAE3F3-48DE-457F-8328-775E5F553BB3}" presName="parentNode" presStyleLbl="node1" presStyleIdx="3" presStyleCnt="4" custScaleY="104001">
        <dgm:presLayoutVars>
          <dgm:chMax val="1"/>
          <dgm:bulletEnabled val="1"/>
        </dgm:presLayoutVars>
      </dgm:prSet>
      <dgm:spPr/>
    </dgm:pt>
    <dgm:pt modelId="{E7E636EF-D61E-43F2-B714-8DFE3E2A84CB}" type="pres">
      <dgm:prSet presAssocID="{95BAE3F3-48DE-457F-8328-775E5F553BB3}" presName="childNode" presStyleLbl="revTx" presStyleIdx="2" presStyleCnt="3">
        <dgm:presLayoutVars>
          <dgm:bulletEnabled val="1"/>
        </dgm:presLayoutVars>
      </dgm:prSet>
      <dgm:spPr/>
    </dgm:pt>
  </dgm:ptLst>
  <dgm:cxnLst>
    <dgm:cxn modelId="{99A11904-5C81-44E9-A791-FEA8907FD331}" type="presOf" srcId="{829FE57D-4992-4B91-B2B0-4137F8B6FF52}" destId="{C1F5DE46-BD5D-40B4-B2D5-A2D8BF91203F}" srcOrd="0" destOrd="0" presId="urn:microsoft.com/office/officeart/2005/8/layout/radial2"/>
    <dgm:cxn modelId="{51184814-5242-45FA-8852-E2E1D2AAD692}" type="presOf" srcId="{7CABBC75-9768-4DAC-A885-6E44A873D0CD}" destId="{7FF34E1D-3F5C-469D-9F1F-D6EA3BFE3612}" srcOrd="0" destOrd="0" presId="urn:microsoft.com/office/officeart/2005/8/layout/radial2"/>
    <dgm:cxn modelId="{B3C73E24-2257-4767-BAC1-567E17596A89}" srcId="{54F1E6F3-6B68-4CB1-88B3-887076703066}" destId="{829FE57D-4992-4B91-B2B0-4137F8B6FF52}" srcOrd="0" destOrd="0" parTransId="{75D70758-FC77-498C-B290-09CFCEC36A3A}" sibTransId="{040E30EE-88BC-44AF-8130-32D539848DA2}"/>
    <dgm:cxn modelId="{85C19428-285B-4C0B-B3D1-B0D69746C6CA}" type="presOf" srcId="{0867BF2A-F0D0-4783-8F93-2C7F4D4852DF}" destId="{E7E636EF-D61E-43F2-B714-8DFE3E2A84CB}" srcOrd="0" destOrd="0" presId="urn:microsoft.com/office/officeart/2005/8/layout/radial2"/>
    <dgm:cxn modelId="{AD32C064-8801-4423-97C3-4D7180109B6D}" type="presOf" srcId="{95BAE3F3-48DE-457F-8328-775E5F553BB3}" destId="{E80984BE-1CED-470B-9A26-0C1B3C9562D1}" srcOrd="0" destOrd="0" presId="urn:microsoft.com/office/officeart/2005/8/layout/radial2"/>
    <dgm:cxn modelId="{3F407169-DE81-4ACE-AC8A-BDA9A7E102C0}" type="presOf" srcId="{3EE11E15-E876-4059-BD36-0D22F4D9321C}" destId="{476589E8-8ACA-4BA0-922E-EC06C9FAF009}" srcOrd="0" destOrd="0" presId="urn:microsoft.com/office/officeart/2005/8/layout/radial2"/>
    <dgm:cxn modelId="{158D2A4C-09B2-4D60-A9A9-180D44319EC7}" type="presOf" srcId="{BF1628C8-D470-466D-8244-36889FC9984E}" destId="{E7E636EF-D61E-43F2-B714-8DFE3E2A84CB}" srcOrd="0" destOrd="1" presId="urn:microsoft.com/office/officeart/2005/8/layout/radial2"/>
    <dgm:cxn modelId="{30748978-5126-47FD-BAD0-439B5F1070DE}" srcId="{95BAE3F3-48DE-457F-8328-775E5F553BB3}" destId="{0867BF2A-F0D0-4783-8F93-2C7F4D4852DF}" srcOrd="0" destOrd="0" parTransId="{5A71A16E-FF67-4E6A-A594-69F5B656F306}" sibTransId="{A698089D-0BA2-413E-A684-1C1809C8D296}"/>
    <dgm:cxn modelId="{9B4DF683-9740-40DC-AD69-1027FE8186EC}" srcId="{3EE11E15-E876-4059-BD36-0D22F4D9321C}" destId="{599313CA-BF47-4631-B462-3329C5991C98}" srcOrd="0" destOrd="0" parTransId="{4BF2129E-CC80-4B8E-A0BF-148EB9C245BA}" sibTransId="{4D593276-87B6-4657-8D8D-28AF6436D7E2}"/>
    <dgm:cxn modelId="{354F8585-9F78-427E-B15E-0C04AE27EB6D}" srcId="{599313CA-BF47-4631-B462-3329C5991C98}" destId="{36088591-9D64-4323-9B23-27F25D318EEB}" srcOrd="0" destOrd="0" parTransId="{56C9E255-3ABD-4D23-885A-A24FEC57BDD2}" sibTransId="{DA89F79C-D87C-4934-A4A0-2578E5F0068B}"/>
    <dgm:cxn modelId="{AD13BA86-9804-49A0-97FA-6F1C727CDC06}" srcId="{95BAE3F3-48DE-457F-8328-775E5F553BB3}" destId="{BF1628C8-D470-466D-8244-36889FC9984E}" srcOrd="1" destOrd="0" parTransId="{5318225C-E28C-4B94-AE31-B3B5F7B88CD1}" sibTransId="{8A1672B5-3445-4AC5-B0D6-36361CB63FFF}"/>
    <dgm:cxn modelId="{2B3E8B8E-D8A9-44D5-8B8D-0BBEBF39BF44}" type="presOf" srcId="{B3A7BDF9-5364-4C48-BC90-199A954B3599}" destId="{6EC2A878-D87E-4182-8B08-CB3C704B1B6B}" srcOrd="0" destOrd="0" presId="urn:microsoft.com/office/officeart/2005/8/layout/radial2"/>
    <dgm:cxn modelId="{3E272698-DD8C-4150-AC34-2D6931480E6B}" srcId="{3EE11E15-E876-4059-BD36-0D22F4D9321C}" destId="{54F1E6F3-6B68-4CB1-88B3-887076703066}" srcOrd="1" destOrd="0" parTransId="{B3A7BDF9-5364-4C48-BC90-199A954B3599}" sibTransId="{297FA0A3-77FC-4D57-B6CC-CD41F6DAAC07}"/>
    <dgm:cxn modelId="{CA3C74A3-A8C2-4FE6-A8F9-A1259691BD8C}" type="presOf" srcId="{4BF2129E-CC80-4B8E-A0BF-148EB9C245BA}" destId="{3459E38C-E31D-4AA0-9EC2-31A7F58D5FAD}" srcOrd="0" destOrd="0" presId="urn:microsoft.com/office/officeart/2005/8/layout/radial2"/>
    <dgm:cxn modelId="{EA5930AD-AA5D-4EE3-B5DA-3D0BF39FFD31}" type="presOf" srcId="{36088591-9D64-4323-9B23-27F25D318EEB}" destId="{DD44F696-C4A1-41EF-A1E3-A61BB28E8E18}" srcOrd="0" destOrd="0" presId="urn:microsoft.com/office/officeart/2005/8/layout/radial2"/>
    <dgm:cxn modelId="{4A2CD4BC-DCF4-481B-9026-6428FECEC6BA}" type="presOf" srcId="{599313CA-BF47-4631-B462-3329C5991C98}" destId="{28E1AA45-925D-48BE-92FB-C55CF79A6989}" srcOrd="0" destOrd="0" presId="urn:microsoft.com/office/officeart/2005/8/layout/radial2"/>
    <dgm:cxn modelId="{DBDDDCC2-0ECD-4617-B89D-ACD98D086FC6}" type="presOf" srcId="{54F1E6F3-6B68-4CB1-88B3-887076703066}" destId="{BC77CF9B-75EF-46AA-85F3-E3B2F9D95BDA}" srcOrd="0" destOrd="0" presId="urn:microsoft.com/office/officeart/2005/8/layout/radial2"/>
    <dgm:cxn modelId="{4F5A1DE4-9B27-4CD2-A452-9173B563700D}" srcId="{3EE11E15-E876-4059-BD36-0D22F4D9321C}" destId="{95BAE3F3-48DE-457F-8328-775E5F553BB3}" srcOrd="2" destOrd="0" parTransId="{7CABBC75-9768-4DAC-A885-6E44A873D0CD}" sibTransId="{A87789DF-5E68-4EF0-9305-57EA82438F18}"/>
    <dgm:cxn modelId="{4B5E5EB8-7483-45D6-98C7-53217501641B}" type="presParOf" srcId="{476589E8-8ACA-4BA0-922E-EC06C9FAF009}" destId="{6BF8BA12-AACC-4CC1-80B5-750EE2AED046}" srcOrd="0" destOrd="0" presId="urn:microsoft.com/office/officeart/2005/8/layout/radial2"/>
    <dgm:cxn modelId="{DB05F735-DA4B-48F6-ADF5-300B6B23245A}" type="presParOf" srcId="{6BF8BA12-AACC-4CC1-80B5-750EE2AED046}" destId="{307FAD0E-DFE2-4CBF-9D53-663D30017121}" srcOrd="0" destOrd="0" presId="urn:microsoft.com/office/officeart/2005/8/layout/radial2"/>
    <dgm:cxn modelId="{4F39BA89-C8E0-4EB5-B5B1-E1819090802E}" type="presParOf" srcId="{307FAD0E-DFE2-4CBF-9D53-663D30017121}" destId="{DE8D755F-5E1F-44CE-A42A-0C0426DD3684}" srcOrd="0" destOrd="0" presId="urn:microsoft.com/office/officeart/2005/8/layout/radial2"/>
    <dgm:cxn modelId="{ED6B1923-18E3-4FD2-9123-F5E60766020E}" type="presParOf" srcId="{307FAD0E-DFE2-4CBF-9D53-663D30017121}" destId="{F791AB9B-3579-4A12-9CF3-F942122C97A2}" srcOrd="1" destOrd="0" presId="urn:microsoft.com/office/officeart/2005/8/layout/radial2"/>
    <dgm:cxn modelId="{D1E9DEB5-40FC-4E2F-B04D-371FEB4A40C2}" type="presParOf" srcId="{6BF8BA12-AACC-4CC1-80B5-750EE2AED046}" destId="{3459E38C-E31D-4AA0-9EC2-31A7F58D5FAD}" srcOrd="1" destOrd="0" presId="urn:microsoft.com/office/officeart/2005/8/layout/radial2"/>
    <dgm:cxn modelId="{4C623F32-E3B2-47E2-A968-6306BA7AA756}" type="presParOf" srcId="{6BF8BA12-AACC-4CC1-80B5-750EE2AED046}" destId="{202B0994-B608-449A-A16E-2E6A9B73873A}" srcOrd="2" destOrd="0" presId="urn:microsoft.com/office/officeart/2005/8/layout/radial2"/>
    <dgm:cxn modelId="{C24F3EB7-9776-406E-A12A-239938F25BA9}" type="presParOf" srcId="{202B0994-B608-449A-A16E-2E6A9B73873A}" destId="{28E1AA45-925D-48BE-92FB-C55CF79A6989}" srcOrd="0" destOrd="0" presId="urn:microsoft.com/office/officeart/2005/8/layout/radial2"/>
    <dgm:cxn modelId="{064696F0-CFEF-4384-B580-A12146844B7E}" type="presParOf" srcId="{202B0994-B608-449A-A16E-2E6A9B73873A}" destId="{DD44F696-C4A1-41EF-A1E3-A61BB28E8E18}" srcOrd="1" destOrd="0" presId="urn:microsoft.com/office/officeart/2005/8/layout/radial2"/>
    <dgm:cxn modelId="{C994DBC1-DDCB-43E4-924B-C082C89718E8}" type="presParOf" srcId="{6BF8BA12-AACC-4CC1-80B5-750EE2AED046}" destId="{6EC2A878-D87E-4182-8B08-CB3C704B1B6B}" srcOrd="3" destOrd="0" presId="urn:microsoft.com/office/officeart/2005/8/layout/radial2"/>
    <dgm:cxn modelId="{33FDDF69-C29F-4408-BB1D-1E24F22D9D19}" type="presParOf" srcId="{6BF8BA12-AACC-4CC1-80B5-750EE2AED046}" destId="{B766CF46-8B79-42B4-8BA1-C6BDDFCD80B4}" srcOrd="4" destOrd="0" presId="urn:microsoft.com/office/officeart/2005/8/layout/radial2"/>
    <dgm:cxn modelId="{29AC9C45-600C-4944-A808-F1828F880F7A}" type="presParOf" srcId="{B766CF46-8B79-42B4-8BA1-C6BDDFCD80B4}" destId="{BC77CF9B-75EF-46AA-85F3-E3B2F9D95BDA}" srcOrd="0" destOrd="0" presId="urn:microsoft.com/office/officeart/2005/8/layout/radial2"/>
    <dgm:cxn modelId="{CE71ACB0-4161-4360-B580-EEF2C4A0A3AC}" type="presParOf" srcId="{B766CF46-8B79-42B4-8BA1-C6BDDFCD80B4}" destId="{C1F5DE46-BD5D-40B4-B2D5-A2D8BF91203F}" srcOrd="1" destOrd="0" presId="urn:microsoft.com/office/officeart/2005/8/layout/radial2"/>
    <dgm:cxn modelId="{32EBE1F9-8F63-4000-A22F-CED71702F6BE}" type="presParOf" srcId="{6BF8BA12-AACC-4CC1-80B5-750EE2AED046}" destId="{7FF34E1D-3F5C-469D-9F1F-D6EA3BFE3612}" srcOrd="5" destOrd="0" presId="urn:microsoft.com/office/officeart/2005/8/layout/radial2"/>
    <dgm:cxn modelId="{9EBD4480-DFBC-48C7-AA6D-A05B234C9935}" type="presParOf" srcId="{6BF8BA12-AACC-4CC1-80B5-750EE2AED046}" destId="{9508C784-34E0-40C4-97C9-CCDAC24ACBE3}" srcOrd="6" destOrd="0" presId="urn:microsoft.com/office/officeart/2005/8/layout/radial2"/>
    <dgm:cxn modelId="{30966C9A-E239-4B02-A558-D017B408E510}" type="presParOf" srcId="{9508C784-34E0-40C4-97C9-CCDAC24ACBE3}" destId="{E80984BE-1CED-470B-9A26-0C1B3C9562D1}" srcOrd="0" destOrd="0" presId="urn:microsoft.com/office/officeart/2005/8/layout/radial2"/>
    <dgm:cxn modelId="{6000176E-EE8D-477F-80A2-EAA80A313B28}" type="presParOf" srcId="{9508C784-34E0-40C4-97C9-CCDAC24ACBE3}" destId="{E7E636EF-D61E-43F2-B714-8DFE3E2A84CB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F34E1D-3F5C-469D-9F1F-D6EA3BFE3612}">
      <dsp:nvSpPr>
        <dsp:cNvPr id="0" name=""/>
        <dsp:cNvSpPr/>
      </dsp:nvSpPr>
      <dsp:spPr>
        <a:xfrm rot="2528638">
          <a:off x="1860188" y="2242056"/>
          <a:ext cx="521980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21980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2A878-D87E-4182-8B08-CB3C704B1B6B}">
      <dsp:nvSpPr>
        <dsp:cNvPr id="0" name=""/>
        <dsp:cNvSpPr/>
      </dsp:nvSpPr>
      <dsp:spPr>
        <a:xfrm>
          <a:off x="1927664" y="1579888"/>
          <a:ext cx="539310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39310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59E38C-E31D-4AA0-9EC2-31A7F58D5FAD}">
      <dsp:nvSpPr>
        <dsp:cNvPr id="0" name=""/>
        <dsp:cNvSpPr/>
      </dsp:nvSpPr>
      <dsp:spPr>
        <a:xfrm rot="19083103">
          <a:off x="1860247" y="920312"/>
          <a:ext cx="526177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26177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1AB9B-3579-4A12-9CF3-F942122C97A2}">
      <dsp:nvSpPr>
        <dsp:cNvPr id="0" name=""/>
        <dsp:cNvSpPr/>
      </dsp:nvSpPr>
      <dsp:spPr>
        <a:xfrm rot="21180657">
          <a:off x="714886" y="853035"/>
          <a:ext cx="1537692" cy="1428746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1AA45-925D-48BE-92FB-C55CF79A6989}">
      <dsp:nvSpPr>
        <dsp:cNvPr id="0" name=""/>
        <dsp:cNvSpPr/>
      </dsp:nvSpPr>
      <dsp:spPr>
        <a:xfrm>
          <a:off x="2200797" y="0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август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335911" y="135114"/>
        <a:ext cx="652387" cy="652387"/>
      </dsp:txXfrm>
    </dsp:sp>
    <dsp:sp modelId="{DD44F696-C4A1-41EF-A1E3-A61BB28E8E18}">
      <dsp:nvSpPr>
        <dsp:cNvPr id="0" name=""/>
        <dsp:cNvSpPr/>
      </dsp:nvSpPr>
      <dsp:spPr>
        <a:xfrm>
          <a:off x="3215673" y="0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0 обращений</a:t>
          </a:r>
        </a:p>
      </dsp:txBody>
      <dsp:txXfrm>
        <a:off x="3215673" y="0"/>
        <a:ext cx="1383922" cy="922615"/>
      </dsp:txXfrm>
    </dsp:sp>
    <dsp:sp modelId="{BC77CF9B-75EF-46AA-85F3-E3B2F9D95BDA}">
      <dsp:nvSpPr>
        <dsp:cNvPr id="0" name=""/>
        <dsp:cNvSpPr/>
      </dsp:nvSpPr>
      <dsp:spPr>
        <a:xfrm>
          <a:off x="2466974" y="1143805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июль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602088" y="1278919"/>
        <a:ext cx="652387" cy="652387"/>
      </dsp:txXfrm>
    </dsp:sp>
    <dsp:sp modelId="{C1F5DE46-BD5D-40B4-B2D5-A2D8BF91203F}">
      <dsp:nvSpPr>
        <dsp:cNvPr id="0" name=""/>
        <dsp:cNvSpPr/>
      </dsp:nvSpPr>
      <dsp:spPr>
        <a:xfrm>
          <a:off x="3481851" y="1143805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0 обращений</a:t>
          </a:r>
        </a:p>
      </dsp:txBody>
      <dsp:txXfrm>
        <a:off x="3481851" y="1143805"/>
        <a:ext cx="1383922" cy="922615"/>
      </dsp:txXfrm>
    </dsp:sp>
    <dsp:sp modelId="{E80984BE-1CED-470B-9A26-0C1B3C9562D1}">
      <dsp:nvSpPr>
        <dsp:cNvPr id="0" name=""/>
        <dsp:cNvSpPr/>
      </dsp:nvSpPr>
      <dsp:spPr>
        <a:xfrm>
          <a:off x="2192087" y="2297436"/>
          <a:ext cx="922615" cy="9029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август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2024</a:t>
          </a:r>
        </a:p>
      </dsp:txBody>
      <dsp:txXfrm>
        <a:off x="2327201" y="2429672"/>
        <a:ext cx="652387" cy="638491"/>
      </dsp:txXfrm>
    </dsp:sp>
    <dsp:sp modelId="{E7E636EF-D61E-43F2-B714-8DFE3E2A84CB}">
      <dsp:nvSpPr>
        <dsp:cNvPr id="0" name=""/>
        <dsp:cNvSpPr/>
      </dsp:nvSpPr>
      <dsp:spPr>
        <a:xfrm>
          <a:off x="3206964" y="2297436"/>
          <a:ext cx="1383922" cy="90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1</a:t>
          </a:r>
        </a:p>
        <a:p>
          <a:pPr marL="171450" lvl="1" indent="-171450" algn="ctr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900" kern="1200"/>
            <a:t>обращение</a:t>
          </a:r>
        </a:p>
      </dsp:txBody>
      <dsp:txXfrm>
        <a:off x="3206964" y="2297436"/>
        <a:ext cx="1383922" cy="9029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F34E1D-3F5C-469D-9F1F-D6EA3BFE3612}">
      <dsp:nvSpPr>
        <dsp:cNvPr id="0" name=""/>
        <dsp:cNvSpPr/>
      </dsp:nvSpPr>
      <dsp:spPr>
        <a:xfrm rot="2561951">
          <a:off x="1864453" y="2224075"/>
          <a:ext cx="476925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476925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2A878-D87E-4182-8B08-CB3C704B1B6B}">
      <dsp:nvSpPr>
        <dsp:cNvPr id="0" name=""/>
        <dsp:cNvSpPr/>
      </dsp:nvSpPr>
      <dsp:spPr>
        <a:xfrm>
          <a:off x="1927664" y="1565746"/>
          <a:ext cx="539310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39310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59E38C-E31D-4AA0-9EC2-31A7F58D5FAD}">
      <dsp:nvSpPr>
        <dsp:cNvPr id="0" name=""/>
        <dsp:cNvSpPr/>
      </dsp:nvSpPr>
      <dsp:spPr>
        <a:xfrm rot="19091120">
          <a:off x="1860919" y="909579"/>
          <a:ext cx="524114" cy="50449"/>
        </a:xfrm>
        <a:custGeom>
          <a:avLst/>
          <a:gdLst/>
          <a:ahLst/>
          <a:cxnLst/>
          <a:rect l="0" t="0" r="0" b="0"/>
          <a:pathLst>
            <a:path>
              <a:moveTo>
                <a:pt x="0" y="25224"/>
              </a:moveTo>
              <a:lnTo>
                <a:pt x="524114" y="252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1AB9B-3579-4A12-9CF3-F942122C97A2}">
      <dsp:nvSpPr>
        <dsp:cNvPr id="0" name=""/>
        <dsp:cNvSpPr/>
      </dsp:nvSpPr>
      <dsp:spPr>
        <a:xfrm rot="21180657">
          <a:off x="620625" y="876598"/>
          <a:ext cx="1537692" cy="1428746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E1AA45-925D-48BE-92FB-C55CF79A6989}">
      <dsp:nvSpPr>
        <dsp:cNvPr id="0" name=""/>
        <dsp:cNvSpPr/>
      </dsp:nvSpPr>
      <dsp:spPr>
        <a:xfrm>
          <a:off x="2200797" y="-8787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август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335911" y="126327"/>
        <a:ext cx="652387" cy="652387"/>
      </dsp:txXfrm>
    </dsp:sp>
    <dsp:sp modelId="{DD44F696-C4A1-41EF-A1E3-A61BB28E8E18}">
      <dsp:nvSpPr>
        <dsp:cNvPr id="0" name=""/>
        <dsp:cNvSpPr/>
      </dsp:nvSpPr>
      <dsp:spPr>
        <a:xfrm>
          <a:off x="3215673" y="-8787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0 обращенией</a:t>
          </a:r>
        </a:p>
      </dsp:txBody>
      <dsp:txXfrm>
        <a:off x="3215673" y="-8787"/>
        <a:ext cx="1383922" cy="922615"/>
      </dsp:txXfrm>
    </dsp:sp>
    <dsp:sp modelId="{BC77CF9B-75EF-46AA-85F3-E3B2F9D95BDA}">
      <dsp:nvSpPr>
        <dsp:cNvPr id="0" name=""/>
        <dsp:cNvSpPr/>
      </dsp:nvSpPr>
      <dsp:spPr>
        <a:xfrm>
          <a:off x="2466974" y="1129663"/>
          <a:ext cx="922615" cy="9226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июль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2025</a:t>
          </a:r>
        </a:p>
      </dsp:txBody>
      <dsp:txXfrm>
        <a:off x="2602088" y="1264777"/>
        <a:ext cx="652387" cy="652387"/>
      </dsp:txXfrm>
    </dsp:sp>
    <dsp:sp modelId="{C1F5DE46-BD5D-40B4-B2D5-A2D8BF91203F}">
      <dsp:nvSpPr>
        <dsp:cNvPr id="0" name=""/>
        <dsp:cNvSpPr/>
      </dsp:nvSpPr>
      <dsp:spPr>
        <a:xfrm>
          <a:off x="3481851" y="1129663"/>
          <a:ext cx="1383922" cy="922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ctr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0 обращений</a:t>
          </a:r>
        </a:p>
      </dsp:txBody>
      <dsp:txXfrm>
        <a:off x="3481851" y="1129663"/>
        <a:ext cx="1383922" cy="922615"/>
      </dsp:txXfrm>
    </dsp:sp>
    <dsp:sp modelId="{E80984BE-1CED-470B-9A26-0C1B3C9562D1}">
      <dsp:nvSpPr>
        <dsp:cNvPr id="0" name=""/>
        <dsp:cNvSpPr/>
      </dsp:nvSpPr>
      <dsp:spPr>
        <a:xfrm>
          <a:off x="2161927" y="2249658"/>
          <a:ext cx="922615" cy="95952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август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2024</a:t>
          </a:r>
        </a:p>
      </dsp:txBody>
      <dsp:txXfrm>
        <a:off x="2297041" y="2390178"/>
        <a:ext cx="652387" cy="678489"/>
      </dsp:txXfrm>
    </dsp:sp>
    <dsp:sp modelId="{E7E636EF-D61E-43F2-B714-8DFE3E2A84CB}">
      <dsp:nvSpPr>
        <dsp:cNvPr id="0" name=""/>
        <dsp:cNvSpPr/>
      </dsp:nvSpPr>
      <dsp:spPr>
        <a:xfrm>
          <a:off x="3176804" y="2249658"/>
          <a:ext cx="1383922" cy="9595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       1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обращение</a:t>
          </a:r>
        </a:p>
      </dsp:txBody>
      <dsp:txXfrm>
        <a:off x="3176804" y="2249658"/>
        <a:ext cx="1383922" cy="959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2024-09-20T08:21:00Z</dcterms:created>
  <dcterms:modified xsi:type="dcterms:W3CDTF">2025-09-10T08:26:00Z</dcterms:modified>
</cp:coreProperties>
</file>