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F0" w:rsidRDefault="00D117F0" w:rsidP="004B19F8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0.25pt;visibility:visible">
            <v:imagedata r:id="rId4" o:title=""/>
          </v:shape>
        </w:pict>
      </w:r>
    </w:p>
    <w:p w:rsidR="00D117F0" w:rsidRDefault="00D117F0" w:rsidP="004B19F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ДЕПУТАТОВ ДОВОЛЕНСКОГО СЕЛЬСОВЕТА</w:t>
      </w:r>
    </w:p>
    <w:p w:rsidR="00D117F0" w:rsidRDefault="00D117F0" w:rsidP="004B19F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ДОВОЛЕНСКОГО РАЙОНА НОВОСИБИРСКОЙ ОБЛАСТИ</w:t>
      </w:r>
    </w:p>
    <w:p w:rsidR="00D117F0" w:rsidRDefault="00D117F0" w:rsidP="004B19F8">
      <w:pPr>
        <w:jc w:val="center"/>
        <w:rPr>
          <w:b/>
          <w:sz w:val="28"/>
          <w:szCs w:val="28"/>
        </w:rPr>
      </w:pPr>
    </w:p>
    <w:p w:rsidR="00D117F0" w:rsidRDefault="00D117F0" w:rsidP="004B19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117F0" w:rsidRDefault="00D117F0" w:rsidP="004B19F8">
      <w:pPr>
        <w:jc w:val="center"/>
        <w:rPr>
          <w:sz w:val="28"/>
          <w:szCs w:val="28"/>
        </w:rPr>
      </w:pPr>
      <w:r>
        <w:rPr>
          <w:sz w:val="28"/>
          <w:szCs w:val="28"/>
        </w:rPr>
        <w:t>(тридцать пятая сессия шестого созыва)</w:t>
      </w:r>
    </w:p>
    <w:p w:rsidR="00D117F0" w:rsidRDefault="00D117F0" w:rsidP="004B19F8">
      <w:pPr>
        <w:jc w:val="center"/>
        <w:rPr>
          <w:b/>
          <w:bCs/>
          <w:sz w:val="28"/>
          <w:szCs w:val="28"/>
        </w:rPr>
      </w:pPr>
    </w:p>
    <w:p w:rsidR="00D117F0" w:rsidRDefault="00D117F0" w:rsidP="004B19F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18.12.2023                                                                                                         № 47</w:t>
      </w:r>
    </w:p>
    <w:p w:rsidR="00D117F0" w:rsidRDefault="00D117F0" w:rsidP="004B19F8">
      <w:pPr>
        <w:pStyle w:val="BodyText"/>
        <w:jc w:val="center"/>
        <w:rPr>
          <w:bCs/>
        </w:rPr>
      </w:pPr>
    </w:p>
    <w:p w:rsidR="00D117F0" w:rsidRDefault="00D117F0" w:rsidP="004B19F8">
      <w:pPr>
        <w:pStyle w:val="BodyText"/>
        <w:jc w:val="center"/>
        <w:rPr>
          <w:bCs/>
        </w:rPr>
      </w:pPr>
    </w:p>
    <w:p w:rsidR="00D117F0" w:rsidRDefault="00D117F0" w:rsidP="007A5D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положение о порядке проведения конкурса</w:t>
      </w:r>
    </w:p>
    <w:p w:rsidR="00D117F0" w:rsidRDefault="00D117F0" w:rsidP="007A5DCD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по отбору кандидатур на должность Главы Доволенского сельсовета Доволенского района Новосибирской области</w:t>
      </w:r>
    </w:p>
    <w:p w:rsidR="00D117F0" w:rsidRDefault="00D117F0" w:rsidP="004B19F8">
      <w:pPr>
        <w:jc w:val="both"/>
        <w:rPr>
          <w:sz w:val="28"/>
          <w:szCs w:val="28"/>
        </w:rPr>
      </w:pPr>
    </w:p>
    <w:p w:rsidR="00D117F0" w:rsidRDefault="00D117F0" w:rsidP="004B19F8">
      <w:pPr>
        <w:jc w:val="both"/>
        <w:rPr>
          <w:sz w:val="28"/>
          <w:szCs w:val="28"/>
        </w:rPr>
      </w:pPr>
    </w:p>
    <w:p w:rsidR="00D117F0" w:rsidRDefault="00D117F0" w:rsidP="004B19F8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Федерации», Федеральным законом от 12 июня 2002 года № 67-ФЗ «Об основных гарантиях избирательных прав и права на участие в референдуме граждан Российской Федерации», Совет депутатов Доволенского сельсовета Доволенского района Новосибирской области РЕШИЛ:</w:t>
      </w:r>
    </w:p>
    <w:p w:rsidR="00D117F0" w:rsidRDefault="00D117F0" w:rsidP="004B1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Пункт 3.1 раздела 3 Положения о порядке проведения конкурса по отбору кандидатур на должность Главы Доволенского сельсовета Доволенского района Новосибирской области, утвержденного </w:t>
      </w:r>
      <w:r>
        <w:rPr>
          <w:color w:val="000000"/>
          <w:sz w:val="28"/>
          <w:szCs w:val="28"/>
        </w:rPr>
        <w:t>решение двадцать первой сессии шестого созыва Совета депутатов Доволенского сельсовета Доволенского района Новосибирской области № 33 от 29.09.2022 дополнить подпунктом следующего содержания</w:t>
      </w:r>
      <w:r>
        <w:rPr>
          <w:sz w:val="28"/>
          <w:szCs w:val="28"/>
        </w:rPr>
        <w:t>:</w:t>
      </w:r>
    </w:p>
    <w:p w:rsidR="00D117F0" w:rsidRDefault="00D117F0" w:rsidP="004B19F8">
      <w:pPr>
        <w:ind w:firstLine="708"/>
        <w:jc w:val="both"/>
      </w:pPr>
      <w:r>
        <w:rPr>
          <w:color w:val="000000"/>
          <w:sz w:val="30"/>
          <w:szCs w:val="30"/>
          <w:shd w:val="clear" w:color="auto" w:fill="FFFFFF"/>
        </w:rPr>
        <w:t>14) в отношении которых вступившим в силу решением суда установлен факт нарушения ограничений, предусмотренных </w:t>
      </w:r>
      <w:hyperlink r:id="rId5" w:anchor="dst101890" w:history="1">
        <w:r w:rsidRPr="004B19F8">
          <w:rPr>
            <w:rStyle w:val="Hyperlink"/>
            <w:color w:val="auto"/>
            <w:sz w:val="30"/>
            <w:szCs w:val="30"/>
            <w:u w:val="none"/>
            <w:shd w:val="clear" w:color="auto" w:fill="FFFFFF"/>
          </w:rPr>
          <w:t>пунктом 1 статьи 56</w:t>
        </w:r>
      </w:hyperlink>
      <w:r>
        <w:rPr>
          <w:color w:val="000000"/>
          <w:sz w:val="30"/>
          <w:szCs w:val="30"/>
          <w:shd w:val="clear" w:color="auto" w:fill="FFFFFF"/>
        </w:rPr>
        <w:t xml:space="preserve"> Федерального закона </w:t>
      </w:r>
      <w:r>
        <w:rPr>
          <w:sz w:val="28"/>
          <w:szCs w:val="28"/>
        </w:rPr>
        <w:t>от 12 июня 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color w:val="000000"/>
          <w:sz w:val="30"/>
          <w:szCs w:val="30"/>
          <w:shd w:val="clear" w:color="auto" w:fill="FFFFFF"/>
        </w:rPr>
        <w:t>, либо совершения действий, предусмотренных </w:t>
      </w:r>
      <w:hyperlink r:id="rId6" w:anchor="dst102209" w:history="1">
        <w:r w:rsidRPr="004B19F8">
          <w:rPr>
            <w:rStyle w:val="Hyperlink"/>
            <w:color w:val="auto"/>
            <w:sz w:val="30"/>
            <w:szCs w:val="30"/>
            <w:u w:val="none"/>
            <w:shd w:val="clear" w:color="auto" w:fill="FFFFFF"/>
          </w:rPr>
          <w:t>подпунктом "ж" пункта 7</w:t>
        </w:r>
      </w:hyperlink>
      <w:r w:rsidRPr="004B19F8">
        <w:rPr>
          <w:sz w:val="30"/>
          <w:szCs w:val="30"/>
          <w:shd w:val="clear" w:color="auto" w:fill="FFFFFF"/>
        </w:rPr>
        <w:t> и </w:t>
      </w:r>
      <w:hyperlink r:id="rId7" w:anchor="dst102218" w:history="1">
        <w:r w:rsidRPr="004B19F8">
          <w:rPr>
            <w:rStyle w:val="Hyperlink"/>
            <w:color w:val="auto"/>
            <w:sz w:val="30"/>
            <w:szCs w:val="30"/>
            <w:u w:val="none"/>
            <w:shd w:val="clear" w:color="auto" w:fill="FFFFFF"/>
          </w:rPr>
          <w:t>подпунктом "ж" пункта 8 статьи 76</w:t>
        </w:r>
      </w:hyperlink>
      <w:r>
        <w:rPr>
          <w:sz w:val="30"/>
          <w:szCs w:val="30"/>
          <w:shd w:val="clear" w:color="auto" w:fill="FFFFFF"/>
        </w:rPr>
        <w:t xml:space="preserve">  Федерального закона </w:t>
      </w:r>
      <w:r>
        <w:rPr>
          <w:sz w:val="28"/>
          <w:szCs w:val="28"/>
        </w:rPr>
        <w:t>от 12 июня 2002 года № 67-ФЗ «Об основных гарантиях избирательных прав и права на участие в референдуме граждан Российской Федерации»</w:t>
      </w:r>
      <w:r>
        <w:rPr>
          <w:color w:val="000000"/>
          <w:sz w:val="30"/>
          <w:szCs w:val="30"/>
          <w:shd w:val="clear" w:color="auto" w:fill="FFFFFF"/>
        </w:rPr>
        <w:t>,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самоуправления, в которые назначены выборы, либо должностного лица, для избрания которого назначены выборы.</w:t>
      </w:r>
    </w:p>
    <w:p w:rsidR="00D117F0" w:rsidRDefault="00D117F0" w:rsidP="004B19F8">
      <w:pPr>
        <w:suppressAutoHyphens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периодическом печатном издании «Доволенский вестник»и разместить на официальном сайте администрации Доволенского сельсовета.</w:t>
      </w:r>
    </w:p>
    <w:p w:rsidR="00D117F0" w:rsidRDefault="00D117F0" w:rsidP="004B19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решение вступает в силу со дня его опубликования.</w:t>
      </w:r>
    </w:p>
    <w:p w:rsidR="00D117F0" w:rsidRDefault="00D117F0" w:rsidP="004B19F8">
      <w:pPr>
        <w:jc w:val="both"/>
        <w:rPr>
          <w:sz w:val="28"/>
          <w:szCs w:val="28"/>
        </w:rPr>
      </w:pPr>
    </w:p>
    <w:p w:rsidR="00D117F0" w:rsidRDefault="00D117F0" w:rsidP="004B19F8">
      <w:pPr>
        <w:jc w:val="both"/>
        <w:rPr>
          <w:sz w:val="28"/>
          <w:szCs w:val="28"/>
        </w:rPr>
      </w:pPr>
    </w:p>
    <w:p w:rsidR="00D117F0" w:rsidRDefault="00D117F0" w:rsidP="004B19F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     А.Н. Медный</w:t>
      </w:r>
    </w:p>
    <w:p w:rsidR="00D117F0" w:rsidRDefault="00D117F0" w:rsidP="004B1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сельсовета Доволенского района </w:t>
      </w:r>
    </w:p>
    <w:p w:rsidR="00D117F0" w:rsidRDefault="00D117F0" w:rsidP="004B1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</w:p>
    <w:p w:rsidR="00D117F0" w:rsidRDefault="00D117F0" w:rsidP="004B19F8"/>
    <w:p w:rsidR="00D117F0" w:rsidRDefault="00D117F0" w:rsidP="004B19F8"/>
    <w:p w:rsidR="00D117F0" w:rsidRDefault="00D117F0" w:rsidP="004B19F8"/>
    <w:p w:rsidR="00D117F0" w:rsidRDefault="00D117F0" w:rsidP="004B19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Доволенского сельсовета                                                    Т.А. Амбурцева</w:t>
      </w:r>
    </w:p>
    <w:p w:rsidR="00D117F0" w:rsidRDefault="00D117F0" w:rsidP="004B1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D117F0" w:rsidRDefault="00D117F0" w:rsidP="004B1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</w:p>
    <w:p w:rsidR="00D117F0" w:rsidRDefault="00D117F0" w:rsidP="004B19F8">
      <w:pPr>
        <w:jc w:val="center"/>
        <w:rPr>
          <w:b/>
          <w:bCs/>
          <w:sz w:val="28"/>
          <w:szCs w:val="28"/>
        </w:rPr>
      </w:pPr>
    </w:p>
    <w:p w:rsidR="00D117F0" w:rsidRDefault="00D117F0" w:rsidP="004B19F8">
      <w:pPr>
        <w:jc w:val="center"/>
        <w:rPr>
          <w:b/>
          <w:bCs/>
          <w:sz w:val="28"/>
          <w:szCs w:val="28"/>
        </w:rPr>
      </w:pPr>
    </w:p>
    <w:p w:rsidR="00D117F0" w:rsidRDefault="00D117F0"/>
    <w:sectPr w:rsidR="00D117F0" w:rsidSect="0007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3E3"/>
    <w:rsid w:val="0004347A"/>
    <w:rsid w:val="00071C99"/>
    <w:rsid w:val="000E1F7A"/>
    <w:rsid w:val="00184B59"/>
    <w:rsid w:val="002326EF"/>
    <w:rsid w:val="00324B15"/>
    <w:rsid w:val="00343939"/>
    <w:rsid w:val="004B19F8"/>
    <w:rsid w:val="005710B9"/>
    <w:rsid w:val="006763E3"/>
    <w:rsid w:val="007A5DCD"/>
    <w:rsid w:val="00A66EBB"/>
    <w:rsid w:val="00C33F93"/>
    <w:rsid w:val="00D117F0"/>
    <w:rsid w:val="00F3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F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B19F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4B19F8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B19F8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12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61835/c9732d4cb902f23969660bea54ff2950ddadf52f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1835/c9732d4cb902f23969660bea54ff2950ddadf52f/" TargetMode="External"/><Relationship Id="rId5" Type="http://schemas.openxmlformats.org/officeDocument/2006/relationships/hyperlink" Target="https://www.consultant.ru/document/cons_doc_LAW_461835/fbf9c70f2c2a9ff63c33bad55406dddaddc80d9b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458</Words>
  <Characters>2611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6</cp:revision>
  <dcterms:created xsi:type="dcterms:W3CDTF">2023-12-04T06:44:00Z</dcterms:created>
  <dcterms:modified xsi:type="dcterms:W3CDTF">2023-12-19T02:34:00Z</dcterms:modified>
</cp:coreProperties>
</file>