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81C4" w14:textId="77777777" w:rsidR="002F3026" w:rsidRPr="00C6124D" w:rsidRDefault="00E828D5" w:rsidP="00F71222">
      <w:pPr>
        <w:framePr w:w="9394" w:h="876" w:hRule="exact" w:wrap="none" w:vAnchor="page" w:hAnchor="page" w:x="1563" w:y="941"/>
        <w:jc w:val="center"/>
        <w:rPr>
          <w:b/>
        </w:rPr>
      </w:pPr>
      <w:r>
        <w:rPr>
          <w:b/>
          <w:noProof/>
        </w:rPr>
        <w:pict w14:anchorId="0E1BB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pt;height:48.6pt;visibility:visible">
            <v:imagedata r:id="rId4" o:title=""/>
          </v:shape>
        </w:pict>
      </w:r>
      <w:r w:rsidR="002F3026">
        <w:rPr>
          <w:b/>
          <w:noProof/>
        </w:rPr>
        <w:t xml:space="preserve">                                    </w:t>
      </w:r>
    </w:p>
    <w:p w14:paraId="42FBFB71" w14:textId="77777777" w:rsidR="002F3026" w:rsidRPr="00121785" w:rsidRDefault="002F3026" w:rsidP="00F71222">
      <w:pPr>
        <w:framePr w:w="9394" w:h="876" w:hRule="exact" w:wrap="none" w:vAnchor="page" w:hAnchor="page" w:x="1563" w:y="941"/>
        <w:jc w:val="center"/>
      </w:pPr>
      <w:r w:rsidRPr="00121785">
        <w:rPr>
          <w:rFonts w:ascii="Arial Unicode MS Cyr" w:hAnsi="Arial Unicode MS Cyr" w:cs="Arial Unicode MS Cyr"/>
        </w:rPr>
        <w:t>СОВЕТ ДЕПУТАТОВ ДОВОЛЕНСКОГО СЕЛЬСОВЕТА</w:t>
      </w:r>
    </w:p>
    <w:p w14:paraId="57EA0394" w14:textId="77777777" w:rsidR="002F3026" w:rsidRPr="00121785" w:rsidRDefault="002F3026" w:rsidP="00F71222">
      <w:pPr>
        <w:pStyle w:val="2"/>
        <w:framePr w:w="9394" w:h="876" w:hRule="exact" w:wrap="none" w:vAnchor="page" w:hAnchor="page" w:x="1563" w:y="941"/>
        <w:spacing w:before="0" w:after="0"/>
        <w:jc w:val="center"/>
        <w:rPr>
          <w:rFonts w:ascii="Times New Roman" w:hAnsi="Times New Roman" w:cs="Times New Roman"/>
          <w:b w:val="0"/>
          <w:bCs w:val="0"/>
          <w:i w:val="0"/>
          <w:sz w:val="24"/>
          <w:szCs w:val="24"/>
        </w:rPr>
      </w:pPr>
      <w:r w:rsidRPr="00121785">
        <w:rPr>
          <w:rFonts w:ascii="Times New Roman" w:hAnsi="Times New Roman" w:cs="Times New Roman"/>
          <w:b w:val="0"/>
          <w:bCs w:val="0"/>
          <w:i w:val="0"/>
          <w:sz w:val="24"/>
          <w:szCs w:val="24"/>
        </w:rPr>
        <w:t>ДОВОЛЕНСКОГО РАЙОНА НОВОСИБИРСКОЙ ОБЛАСТИ</w:t>
      </w:r>
    </w:p>
    <w:p w14:paraId="47982353" w14:textId="77777777" w:rsidR="002F3026" w:rsidRDefault="002F3026" w:rsidP="00F71222">
      <w:pPr>
        <w:framePr w:wrap="none" w:vAnchor="page" w:hAnchor="page" w:x="11163" w:y="1471"/>
      </w:pPr>
    </w:p>
    <w:p w14:paraId="329009D6" w14:textId="77777777" w:rsidR="002F3026" w:rsidRPr="005540A1" w:rsidRDefault="002F3026" w:rsidP="00F71222">
      <w:pPr>
        <w:rPr>
          <w:rFonts w:ascii="Times New Roman" w:hAnsi="Times New Roman" w:cs="Times New Roman"/>
          <w:sz w:val="28"/>
          <w:szCs w:val="28"/>
        </w:rPr>
      </w:pPr>
    </w:p>
    <w:p w14:paraId="5AD612AF" w14:textId="77777777" w:rsidR="002F3026" w:rsidRPr="005540A1" w:rsidRDefault="002F3026" w:rsidP="00F71222">
      <w:pPr>
        <w:rPr>
          <w:rFonts w:ascii="Times New Roman" w:hAnsi="Times New Roman" w:cs="Times New Roman"/>
          <w:sz w:val="28"/>
          <w:szCs w:val="28"/>
        </w:rPr>
      </w:pPr>
    </w:p>
    <w:p w14:paraId="6197A966" w14:textId="77777777" w:rsidR="002F3026" w:rsidRPr="005540A1" w:rsidRDefault="002F3026" w:rsidP="00F71222">
      <w:pPr>
        <w:jc w:val="center"/>
        <w:rPr>
          <w:rFonts w:ascii="Times New Roman" w:hAnsi="Times New Roman" w:cs="Times New Roman"/>
          <w:sz w:val="28"/>
          <w:szCs w:val="28"/>
        </w:rPr>
      </w:pPr>
      <w:r w:rsidRPr="005540A1">
        <w:rPr>
          <w:rFonts w:ascii="Times New Roman" w:hAnsi="Times New Roman" w:cs="Times New Roman"/>
          <w:sz w:val="28"/>
          <w:szCs w:val="28"/>
        </w:rPr>
        <w:t>СОВЕТ ДЕПУТАТОВ ДОВОЛЕНСКОГО СЕЛЬСОВЕТА</w:t>
      </w:r>
    </w:p>
    <w:p w14:paraId="124AA87E" w14:textId="77777777" w:rsidR="002F3026" w:rsidRPr="005540A1" w:rsidRDefault="002F3026" w:rsidP="00F71222">
      <w:pPr>
        <w:pStyle w:val="2"/>
        <w:spacing w:before="0" w:after="0"/>
        <w:jc w:val="center"/>
        <w:rPr>
          <w:rFonts w:ascii="Times New Roman" w:hAnsi="Times New Roman" w:cs="Times New Roman"/>
          <w:b w:val="0"/>
          <w:bCs w:val="0"/>
          <w:i w:val="0"/>
        </w:rPr>
      </w:pPr>
      <w:r w:rsidRPr="005540A1">
        <w:rPr>
          <w:rFonts w:ascii="Times New Roman" w:hAnsi="Times New Roman" w:cs="Times New Roman"/>
          <w:b w:val="0"/>
          <w:bCs w:val="0"/>
          <w:i w:val="0"/>
        </w:rPr>
        <w:t>ДОВОЛЕНСКОГО РАЙОНА НОВОСИБИРСКОЙ ОБЛАСТИ</w:t>
      </w:r>
    </w:p>
    <w:p w14:paraId="552E959B" w14:textId="77777777" w:rsidR="002F3026" w:rsidRPr="005540A1" w:rsidRDefault="002F3026" w:rsidP="00F71222">
      <w:pPr>
        <w:autoSpaceDE w:val="0"/>
        <w:autoSpaceDN w:val="0"/>
        <w:jc w:val="center"/>
        <w:rPr>
          <w:rFonts w:ascii="Times New Roman" w:hAnsi="Times New Roman" w:cs="Times New Roman"/>
          <w:color w:val="auto"/>
          <w:sz w:val="28"/>
          <w:szCs w:val="28"/>
        </w:rPr>
      </w:pPr>
      <w:r w:rsidRPr="005540A1">
        <w:rPr>
          <w:rFonts w:ascii="Times New Roman" w:hAnsi="Times New Roman" w:cs="Times New Roman"/>
          <w:color w:val="auto"/>
          <w:sz w:val="28"/>
          <w:szCs w:val="28"/>
        </w:rPr>
        <w:t>(шестого созыва)</w:t>
      </w:r>
    </w:p>
    <w:p w14:paraId="772E3F1C" w14:textId="77777777" w:rsidR="002F3026" w:rsidRPr="005540A1" w:rsidRDefault="002F3026" w:rsidP="00F71222">
      <w:pPr>
        <w:jc w:val="center"/>
        <w:rPr>
          <w:rFonts w:ascii="Times New Roman" w:hAnsi="Times New Roman" w:cs="Times New Roman"/>
          <w:color w:val="auto"/>
          <w:sz w:val="28"/>
          <w:szCs w:val="28"/>
        </w:rPr>
      </w:pPr>
    </w:p>
    <w:p w14:paraId="44381347" w14:textId="77777777" w:rsidR="002F3026" w:rsidRPr="005540A1" w:rsidRDefault="002F3026" w:rsidP="00F71222">
      <w:pPr>
        <w:pStyle w:val="5"/>
        <w:autoSpaceDE w:val="0"/>
        <w:autoSpaceDN w:val="0"/>
        <w:jc w:val="center"/>
        <w:rPr>
          <w:rFonts w:ascii="Times New Roman" w:hAnsi="Times New Roman"/>
          <w:b/>
          <w:i/>
          <w:color w:val="auto"/>
          <w:sz w:val="28"/>
          <w:szCs w:val="28"/>
        </w:rPr>
      </w:pPr>
      <w:r w:rsidRPr="005540A1">
        <w:rPr>
          <w:rFonts w:ascii="Times New Roman" w:hAnsi="Times New Roman"/>
          <w:color w:val="auto"/>
          <w:sz w:val="28"/>
          <w:szCs w:val="28"/>
        </w:rPr>
        <w:t>РЕШЕНИЕ</w:t>
      </w:r>
    </w:p>
    <w:p w14:paraId="3648593E" w14:textId="77777777" w:rsidR="002F3026" w:rsidRPr="005540A1" w:rsidRDefault="002F3026" w:rsidP="00F71222">
      <w:pPr>
        <w:autoSpaceDE w:val="0"/>
        <w:autoSpaceDN w:val="0"/>
        <w:jc w:val="center"/>
        <w:rPr>
          <w:rFonts w:ascii="Times New Roman" w:hAnsi="Times New Roman" w:cs="Times New Roman"/>
          <w:color w:val="auto"/>
          <w:sz w:val="28"/>
          <w:szCs w:val="28"/>
        </w:rPr>
      </w:pPr>
      <w:r w:rsidRPr="005540A1">
        <w:rPr>
          <w:rFonts w:ascii="Times New Roman" w:hAnsi="Times New Roman" w:cs="Times New Roman"/>
          <w:color w:val="auto"/>
          <w:sz w:val="28"/>
          <w:szCs w:val="28"/>
        </w:rPr>
        <w:t>(тридцать пятой сессии)</w:t>
      </w:r>
    </w:p>
    <w:p w14:paraId="1094802F" w14:textId="77777777" w:rsidR="002F3026" w:rsidRPr="005540A1" w:rsidRDefault="002F3026" w:rsidP="00F71222">
      <w:pPr>
        <w:autoSpaceDE w:val="0"/>
        <w:autoSpaceDN w:val="0"/>
        <w:jc w:val="both"/>
        <w:rPr>
          <w:rFonts w:ascii="Times New Roman" w:hAnsi="Times New Roman" w:cs="Times New Roman"/>
          <w:sz w:val="28"/>
          <w:szCs w:val="28"/>
        </w:rPr>
      </w:pPr>
    </w:p>
    <w:p w14:paraId="2C064AB1" w14:textId="77777777" w:rsidR="002F3026" w:rsidRPr="005540A1" w:rsidRDefault="002F3026" w:rsidP="00F71222">
      <w:pPr>
        <w:autoSpaceDE w:val="0"/>
        <w:autoSpaceDN w:val="0"/>
        <w:jc w:val="both"/>
        <w:rPr>
          <w:rFonts w:ascii="Times New Roman" w:hAnsi="Times New Roman" w:cs="Times New Roman"/>
          <w:color w:val="auto"/>
          <w:sz w:val="28"/>
          <w:szCs w:val="28"/>
        </w:rPr>
      </w:pPr>
      <w:r w:rsidRPr="005540A1">
        <w:rPr>
          <w:rFonts w:ascii="Times New Roman" w:hAnsi="Times New Roman" w:cs="Times New Roman"/>
          <w:color w:val="auto"/>
          <w:sz w:val="28"/>
          <w:szCs w:val="28"/>
        </w:rPr>
        <w:t>18.12.2023                                                                                                        № 43</w:t>
      </w:r>
    </w:p>
    <w:p w14:paraId="086C23F3" w14:textId="77777777" w:rsidR="002F3026" w:rsidRPr="005540A1" w:rsidRDefault="002F3026" w:rsidP="00F71222">
      <w:pPr>
        <w:tabs>
          <w:tab w:val="left" w:pos="7483"/>
        </w:tabs>
        <w:jc w:val="center"/>
        <w:rPr>
          <w:rFonts w:ascii="Times New Roman" w:hAnsi="Times New Roman" w:cs="Times New Roman"/>
          <w:color w:val="auto"/>
          <w:sz w:val="28"/>
          <w:szCs w:val="28"/>
        </w:rPr>
      </w:pPr>
    </w:p>
    <w:p w14:paraId="37ABC4DE" w14:textId="77777777" w:rsidR="002F3026" w:rsidRPr="005540A1" w:rsidRDefault="002F3026" w:rsidP="00F71222">
      <w:pPr>
        <w:tabs>
          <w:tab w:val="left" w:pos="7483"/>
        </w:tabs>
        <w:jc w:val="center"/>
        <w:rPr>
          <w:rFonts w:ascii="Times New Roman" w:hAnsi="Times New Roman" w:cs="Times New Roman"/>
          <w:sz w:val="28"/>
          <w:szCs w:val="28"/>
        </w:rPr>
      </w:pPr>
      <w:r w:rsidRPr="005540A1">
        <w:rPr>
          <w:rFonts w:ascii="Times New Roman" w:hAnsi="Times New Roman" w:cs="Times New Roman"/>
          <w:sz w:val="28"/>
          <w:szCs w:val="28"/>
        </w:rPr>
        <w:t>с. Довольное</w:t>
      </w:r>
    </w:p>
    <w:p w14:paraId="53AC5D34" w14:textId="77777777" w:rsidR="002F3026" w:rsidRPr="005540A1" w:rsidRDefault="002F3026" w:rsidP="00F71222">
      <w:pPr>
        <w:jc w:val="center"/>
        <w:rPr>
          <w:rFonts w:ascii="Times New Roman" w:hAnsi="Times New Roman" w:cs="Times New Roman"/>
          <w:sz w:val="28"/>
          <w:szCs w:val="28"/>
        </w:rPr>
      </w:pPr>
    </w:p>
    <w:p w14:paraId="16806497" w14:textId="77777777" w:rsidR="002F3026" w:rsidRPr="005540A1" w:rsidRDefault="002F3026" w:rsidP="00F71222">
      <w:pPr>
        <w:jc w:val="center"/>
        <w:rPr>
          <w:rFonts w:ascii="Times New Roman" w:hAnsi="Times New Roman" w:cs="Times New Roman"/>
          <w:sz w:val="28"/>
          <w:szCs w:val="28"/>
        </w:rPr>
      </w:pPr>
      <w:r w:rsidRPr="005540A1">
        <w:rPr>
          <w:rFonts w:ascii="Times New Roman" w:hAnsi="Times New Roman" w:cs="Times New Roman"/>
          <w:sz w:val="28"/>
          <w:szCs w:val="28"/>
        </w:rPr>
        <w:t>О внесении изменений в Положение «О порядке предоставления  жилых помещений муниципального специализированного</w:t>
      </w:r>
    </w:p>
    <w:p w14:paraId="569FC062" w14:textId="77777777" w:rsidR="002F3026" w:rsidRPr="005540A1" w:rsidRDefault="002F3026" w:rsidP="00F71222">
      <w:pPr>
        <w:jc w:val="center"/>
        <w:rPr>
          <w:rFonts w:ascii="Times New Roman" w:hAnsi="Times New Roman" w:cs="Times New Roman"/>
          <w:sz w:val="28"/>
          <w:szCs w:val="28"/>
        </w:rPr>
      </w:pPr>
      <w:r w:rsidRPr="005540A1">
        <w:rPr>
          <w:rFonts w:ascii="Times New Roman" w:hAnsi="Times New Roman" w:cs="Times New Roman"/>
          <w:sz w:val="28"/>
          <w:szCs w:val="28"/>
        </w:rPr>
        <w:t>жилищного фонда Доволенского сельсовета»</w:t>
      </w:r>
    </w:p>
    <w:p w14:paraId="49A44D09" w14:textId="77777777" w:rsidR="002F3026" w:rsidRPr="005540A1" w:rsidRDefault="002F3026" w:rsidP="00F71222">
      <w:pPr>
        <w:ind w:firstLine="709"/>
        <w:rPr>
          <w:rFonts w:ascii="Times New Roman" w:hAnsi="Times New Roman" w:cs="Times New Roman"/>
          <w:sz w:val="28"/>
          <w:szCs w:val="28"/>
        </w:rPr>
      </w:pPr>
    </w:p>
    <w:p w14:paraId="3F2C3F84"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В соответствии с частями 1 и 2 статьи 209 Гражданского кодекса Российской Федерации (далее - ГК РФ) собственнику принадлежат права владения, пользования и распоряжения своим имуществом и только он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1F8D7E5A"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Согласно пункту 3 части 1 статьи 16 Федерального закона от 06.10.2003 г. № 131-ФЗ «Об общих принципах организации местного самоуправления в Российской Федерации» (далее – Федеральный закон № 131-ФЗ), к вопросам местного значения городского округа относится владение, пользование и распоряжение имуществом, находящимся в муниципальной собственности данного муниципального образования.</w:t>
      </w:r>
    </w:p>
    <w:p w14:paraId="1234FC8B"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В пункте 5 части 10 статьи 35 Федерального закона №131-ФЗ установлено, что только представительный орган муниципального образования определяет порядок управления и распоряжения имуществом, находящимся в муниципальной собственности.</w:t>
      </w:r>
    </w:p>
    <w:p w14:paraId="15C91CAB"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 Это определено в п. 2.1 Положение «О порядке управления и распоряжения имуществом, находящимся в собственности Доволенского сельсовета Доволенского района Новосибирской области».)</w:t>
      </w:r>
    </w:p>
    <w:p w14:paraId="5F5D7A20"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 xml:space="preserve">В соответствии с частью 2 статьи 51 Федерального закона №131-ФЗ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РФ (органам </w:t>
      </w:r>
      <w:r w:rsidRPr="005540A1">
        <w:rPr>
          <w:rFonts w:ascii="Times New Roman" w:hAnsi="Times New Roman" w:cs="Times New Roman"/>
          <w:sz w:val="28"/>
          <w:szCs w:val="28"/>
        </w:rPr>
        <w:lastRenderedPageBreak/>
        <w:t>государственной власти субъекта РФ) и органам местного самоуправления иных муниципальных образований, отчуждать, совершать иные сделки в соответствии с федеральными законами.</w:t>
      </w:r>
    </w:p>
    <w:p w14:paraId="20230BB2"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Поскольку Федеральный закон от 22.08.2004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был принят в развитие положений Федерального закона №131-ФЗ и посвящен разграничению собственности между муниципальными образованиями, то в настоящее время данный нормативно правовой акт не в полной мере может урегулировать процесс безвозмездной передачи имущества от одного муниципального образования другому муниципальному образования. В этой связи можно считать, что рассматриваемый вопрос может быть урегулирован на уровне регионального законодательства.</w:t>
      </w:r>
    </w:p>
    <w:p w14:paraId="7B847EFB"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Согласно части 3 статьи 3 Федерального закона от 21.12.2021 г. № 414-ФЗ «Об общих принципах организации публичной власти в субъектах Российской Федерации»,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14:paraId="250862CA"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 xml:space="preserve">В Определении Конституционного суда Российской Федерации от 10 апреля </w:t>
      </w:r>
      <w:smartTag w:uri="urn:schemas-microsoft-com:office:smarttags" w:element="metricconverter">
        <w:smartTagPr>
          <w:attr w:name="ProductID" w:val="2002 г"/>
        </w:smartTagPr>
        <w:r w:rsidRPr="005540A1">
          <w:rPr>
            <w:rFonts w:ascii="Times New Roman" w:hAnsi="Times New Roman" w:cs="Times New Roman"/>
            <w:sz w:val="28"/>
            <w:szCs w:val="28"/>
          </w:rPr>
          <w:t>2002 г</w:t>
        </w:r>
      </w:smartTag>
      <w:r w:rsidRPr="005540A1">
        <w:rPr>
          <w:rFonts w:ascii="Times New Roman" w:hAnsi="Times New Roman" w:cs="Times New Roman"/>
          <w:sz w:val="28"/>
          <w:szCs w:val="28"/>
        </w:rPr>
        <w:t xml:space="preserve">.№ 92-0 указано, что общие принципы организации местного самоуправления относятся к совместному ведению Российской Федерации и ее субъектов и в силу части 2 статьи 76 Конституции Российской Федерации, устанавливаются федеральным законом, более подробное регулирование осуществляется актами органов государственной власти субъектов Российской Федерации, а также уставами и иными нормативными актами муниципальных образований. При этом Конституционный Суд Российской Федерации сформулировал принцип опережающего нормативного регулирования, который означает, что </w:t>
      </w:r>
      <w:proofErr w:type="spellStart"/>
      <w:r w:rsidRPr="005540A1">
        <w:rPr>
          <w:rFonts w:ascii="Times New Roman" w:hAnsi="Times New Roman" w:cs="Times New Roman"/>
          <w:sz w:val="28"/>
          <w:szCs w:val="28"/>
        </w:rPr>
        <w:t>пробельность</w:t>
      </w:r>
      <w:proofErr w:type="spellEnd"/>
      <w:r w:rsidRPr="005540A1">
        <w:rPr>
          <w:rFonts w:ascii="Times New Roman" w:hAnsi="Times New Roman" w:cs="Times New Roman"/>
          <w:sz w:val="28"/>
          <w:szCs w:val="28"/>
        </w:rPr>
        <w:t xml:space="preserve"> норм актов публично-правовых образований вышестоящего уровня может замещаться нормами актов публично-правовых образований нижестоящего уровня, однако при появлении нормы в акте более высокой юридической силы нормы актов меньшей юридической силы должны быть приведены в соответствие с ней. Данный тезис указывается и в иных актах Конституционного Суда Российской Федерации (Постановления Конституционного Суда Российской Федерации от 21 марта </w:t>
      </w:r>
      <w:smartTag w:uri="urn:schemas-microsoft-com:office:smarttags" w:element="metricconverter">
        <w:smartTagPr>
          <w:attr w:name="ProductID" w:val="1997 г"/>
        </w:smartTagPr>
        <w:r w:rsidRPr="005540A1">
          <w:rPr>
            <w:rFonts w:ascii="Times New Roman" w:hAnsi="Times New Roman" w:cs="Times New Roman"/>
            <w:sz w:val="28"/>
            <w:szCs w:val="28"/>
          </w:rPr>
          <w:t>1997 г</w:t>
        </w:r>
      </w:smartTag>
      <w:r w:rsidRPr="005540A1">
        <w:rPr>
          <w:rFonts w:ascii="Times New Roman" w:hAnsi="Times New Roman" w:cs="Times New Roman"/>
          <w:sz w:val="28"/>
          <w:szCs w:val="28"/>
        </w:rPr>
        <w:t xml:space="preserve">. № 5-П, от 9 июля </w:t>
      </w:r>
      <w:smartTag w:uri="urn:schemas-microsoft-com:office:smarttags" w:element="metricconverter">
        <w:smartTagPr>
          <w:attr w:name="ProductID" w:val="2002 г"/>
        </w:smartTagPr>
        <w:r w:rsidRPr="005540A1">
          <w:rPr>
            <w:rFonts w:ascii="Times New Roman" w:hAnsi="Times New Roman" w:cs="Times New Roman"/>
            <w:sz w:val="28"/>
            <w:szCs w:val="28"/>
          </w:rPr>
          <w:t>2002 г</w:t>
        </w:r>
      </w:smartTag>
      <w:r w:rsidRPr="005540A1">
        <w:rPr>
          <w:rFonts w:ascii="Times New Roman" w:hAnsi="Times New Roman" w:cs="Times New Roman"/>
          <w:sz w:val="28"/>
          <w:szCs w:val="28"/>
        </w:rPr>
        <w:t xml:space="preserve">.№ 12-П, от 14 апреля </w:t>
      </w:r>
      <w:smartTag w:uri="urn:schemas-microsoft-com:office:smarttags" w:element="metricconverter">
        <w:smartTagPr>
          <w:attr w:name="ProductID" w:val="2008 г"/>
        </w:smartTagPr>
        <w:r w:rsidRPr="005540A1">
          <w:rPr>
            <w:rFonts w:ascii="Times New Roman" w:hAnsi="Times New Roman" w:cs="Times New Roman"/>
            <w:sz w:val="28"/>
            <w:szCs w:val="28"/>
          </w:rPr>
          <w:lastRenderedPageBreak/>
          <w:t>2008 г</w:t>
        </w:r>
      </w:smartTag>
      <w:r w:rsidRPr="005540A1">
        <w:rPr>
          <w:rFonts w:ascii="Times New Roman" w:hAnsi="Times New Roman" w:cs="Times New Roman"/>
          <w:sz w:val="28"/>
          <w:szCs w:val="28"/>
        </w:rPr>
        <w:t>. № 7-П  и др.)</w:t>
      </w:r>
    </w:p>
    <w:p w14:paraId="4DC29FBF" w14:textId="77777777" w:rsidR="002F3026" w:rsidRPr="005540A1" w:rsidRDefault="002F3026" w:rsidP="00F71222">
      <w:pPr>
        <w:ind w:firstLine="709"/>
        <w:jc w:val="both"/>
        <w:rPr>
          <w:rFonts w:ascii="Times New Roman" w:hAnsi="Times New Roman" w:cs="Times New Roman"/>
          <w:sz w:val="28"/>
          <w:szCs w:val="28"/>
        </w:rPr>
      </w:pPr>
      <w:r w:rsidRPr="005540A1">
        <w:rPr>
          <w:rFonts w:ascii="Times New Roman" w:hAnsi="Times New Roman" w:cs="Times New Roman"/>
          <w:sz w:val="28"/>
          <w:szCs w:val="28"/>
        </w:rPr>
        <w:t xml:space="preserve">Как верно указано в Постановлении Конституционного Суда Российской Федерации от 25 декабря </w:t>
      </w:r>
      <w:smartTag w:uri="urn:schemas-microsoft-com:office:smarttags" w:element="metricconverter">
        <w:smartTagPr>
          <w:attr w:name="ProductID" w:val="2020 г"/>
        </w:smartTagPr>
        <w:r w:rsidRPr="005540A1">
          <w:rPr>
            <w:rFonts w:ascii="Times New Roman" w:hAnsi="Times New Roman" w:cs="Times New Roman"/>
            <w:sz w:val="28"/>
            <w:szCs w:val="28"/>
          </w:rPr>
          <w:t>2020 г</w:t>
        </w:r>
      </w:smartTag>
      <w:r w:rsidRPr="005540A1">
        <w:rPr>
          <w:rFonts w:ascii="Times New Roman" w:hAnsi="Times New Roman" w:cs="Times New Roman"/>
          <w:sz w:val="28"/>
          <w:szCs w:val="28"/>
        </w:rPr>
        <w:t>. № 49-П, полнота законодательства, регулирующего местное самоуправление, формируется на основе общих принципов его организации законами и другими нормативными актами субъектов Российской Федерации, уставами и иными нормативными муниципальными правовыми актами в со­ответствии с принципом опережающего правового регулирования.</w:t>
      </w:r>
    </w:p>
    <w:p w14:paraId="3E773D5A" w14:textId="77777777" w:rsidR="002F3026" w:rsidRPr="005540A1" w:rsidRDefault="002F3026" w:rsidP="00F71222">
      <w:pPr>
        <w:ind w:firstLine="709"/>
        <w:jc w:val="both"/>
        <w:rPr>
          <w:rFonts w:ascii="Times New Roman" w:hAnsi="Times New Roman" w:cs="Times New Roman"/>
          <w:sz w:val="28"/>
          <w:szCs w:val="28"/>
          <w:shd w:val="clear" w:color="auto" w:fill="FFFFFF"/>
        </w:rPr>
      </w:pPr>
      <w:r w:rsidRPr="005540A1">
        <w:rPr>
          <w:rFonts w:ascii="Times New Roman" w:hAnsi="Times New Roman" w:cs="Times New Roman"/>
          <w:sz w:val="28"/>
          <w:szCs w:val="28"/>
          <w:shd w:val="clear" w:color="auto" w:fill="FFFFFF"/>
        </w:rPr>
        <w:t>В этой связи можно сделать вывод, о том, что рассматриваемый вопрос может быть урегулирован региональным законодательством с учетом предписаний части 1 статьи 130 Конституции Российской Федерации, устанавливающей, что местное самоуправление в Российской Федерации обеспечивает самостоятельное решение населением вопросов местного значения, владения, пользования и распоряжения муниципальной собственностью, что дополнительно развивается в нормах статьи 35 Федерального закона №131-ФЗ, положениями главы 32 Гражданского кодекса Российской Федерации, но с учетом ограничений установленных статьей 50 Федерального закона №131-ФЗ, а также уставов муниципальных образований.</w:t>
      </w:r>
    </w:p>
    <w:p w14:paraId="7F796CCC" w14:textId="77777777" w:rsidR="002F3026" w:rsidRPr="005540A1" w:rsidRDefault="002F3026" w:rsidP="00F71222">
      <w:pPr>
        <w:ind w:firstLine="709"/>
        <w:jc w:val="both"/>
        <w:rPr>
          <w:rFonts w:ascii="Times New Roman" w:hAnsi="Times New Roman" w:cs="Times New Roman"/>
          <w:color w:val="22272F"/>
          <w:sz w:val="28"/>
          <w:szCs w:val="28"/>
        </w:rPr>
      </w:pPr>
      <w:r w:rsidRPr="005540A1">
        <w:rPr>
          <w:rFonts w:ascii="Times New Roman" w:hAnsi="Times New Roman" w:cs="Times New Roman"/>
          <w:sz w:val="28"/>
          <w:szCs w:val="28"/>
          <w:shd w:val="clear" w:color="auto" w:fill="FFFFFF"/>
        </w:rPr>
        <w:t xml:space="preserve">Что касается законодательства о передачи имущества из муниципальной собственности, то имеется </w:t>
      </w:r>
      <w:r w:rsidRPr="005540A1">
        <w:rPr>
          <w:rFonts w:ascii="Times New Roman" w:hAnsi="Times New Roman" w:cs="Times New Roman"/>
          <w:color w:val="22272F"/>
          <w:sz w:val="28"/>
          <w:szCs w:val="28"/>
        </w:rPr>
        <w:t xml:space="preserve">Постановление Правительства РФ от 13 июня </w:t>
      </w:r>
      <w:smartTag w:uri="urn:schemas-microsoft-com:office:smarttags" w:element="metricconverter">
        <w:smartTagPr>
          <w:attr w:name="ProductID" w:val="2006 г"/>
        </w:smartTagPr>
        <w:r w:rsidRPr="005540A1">
          <w:rPr>
            <w:rFonts w:ascii="Times New Roman" w:hAnsi="Times New Roman" w:cs="Times New Roman"/>
            <w:color w:val="22272F"/>
            <w:sz w:val="28"/>
            <w:szCs w:val="28"/>
          </w:rPr>
          <w:t>2006 г</w:t>
        </w:r>
      </w:smartTag>
      <w:r w:rsidRPr="005540A1">
        <w:rPr>
          <w:rFonts w:ascii="Times New Roman" w:hAnsi="Times New Roman" w:cs="Times New Roman"/>
          <w:color w:val="22272F"/>
          <w:sz w:val="28"/>
          <w:szCs w:val="28"/>
        </w:rPr>
        <w:t>.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(с изменениями и дополнениями).</w:t>
      </w:r>
    </w:p>
    <w:p w14:paraId="704FDCC5" w14:textId="77777777" w:rsidR="002F3026" w:rsidRPr="005540A1" w:rsidRDefault="002F3026" w:rsidP="00F71222">
      <w:pPr>
        <w:ind w:firstLine="709"/>
        <w:jc w:val="both"/>
        <w:rPr>
          <w:rFonts w:ascii="Times New Roman" w:hAnsi="Times New Roman" w:cs="Times New Roman"/>
          <w:color w:val="auto"/>
          <w:sz w:val="28"/>
          <w:szCs w:val="28"/>
        </w:rPr>
      </w:pPr>
      <w:r w:rsidRPr="005540A1">
        <w:rPr>
          <w:rFonts w:ascii="Times New Roman" w:hAnsi="Times New Roman" w:cs="Times New Roman"/>
          <w:color w:val="auto"/>
          <w:sz w:val="28"/>
          <w:szCs w:val="28"/>
        </w:rPr>
        <w:t>Так же имеется Ст. 93 ЖК РФ которая не содержит запрета на предоставление служебных жилых помещений муниципального жилищного фонда работникам государственных предприятий и учреждений.</w:t>
      </w:r>
    </w:p>
    <w:p w14:paraId="42D56BC6" w14:textId="77777777" w:rsidR="002F3026" w:rsidRPr="005540A1" w:rsidRDefault="002F3026" w:rsidP="00F71222">
      <w:pPr>
        <w:ind w:firstLine="709"/>
        <w:jc w:val="both"/>
        <w:rPr>
          <w:rFonts w:ascii="Times New Roman" w:hAnsi="Times New Roman" w:cs="Times New Roman"/>
          <w:color w:val="auto"/>
          <w:sz w:val="28"/>
          <w:szCs w:val="28"/>
        </w:rPr>
      </w:pPr>
      <w:r w:rsidRPr="005540A1">
        <w:rPr>
          <w:rFonts w:ascii="Times New Roman" w:hAnsi="Times New Roman" w:cs="Times New Roman"/>
          <w:color w:val="auto"/>
          <w:sz w:val="28"/>
          <w:szCs w:val="28"/>
        </w:rPr>
        <w:t xml:space="preserve">И, таким образом, порядок передачи имущества </w:t>
      </w:r>
      <w:r w:rsidRPr="005540A1">
        <w:rPr>
          <w:rFonts w:ascii="Times New Roman" w:hAnsi="Times New Roman" w:cs="Times New Roman"/>
          <w:color w:val="auto"/>
          <w:sz w:val="28"/>
          <w:szCs w:val="28"/>
          <w:shd w:val="clear" w:color="auto" w:fill="FFFFFF"/>
        </w:rPr>
        <w:t xml:space="preserve">из муниципальной собственности на федеральном и региональном уровне не урегулирован. Исходя из вышеизложенного на основании </w:t>
      </w:r>
      <w:r w:rsidRPr="005540A1">
        <w:rPr>
          <w:rFonts w:ascii="Times New Roman" w:hAnsi="Times New Roman" w:cs="Times New Roman"/>
          <w:color w:val="auto"/>
          <w:sz w:val="28"/>
          <w:szCs w:val="28"/>
        </w:rPr>
        <w:t xml:space="preserve">Федерального </w:t>
      </w:r>
      <w:hyperlink r:id="rId5" w:history="1">
        <w:r w:rsidRPr="005540A1">
          <w:rPr>
            <w:rFonts w:ascii="Times New Roman" w:hAnsi="Times New Roman" w:cs="Times New Roman"/>
            <w:color w:val="auto"/>
            <w:sz w:val="28"/>
            <w:szCs w:val="28"/>
          </w:rPr>
          <w:t>закона</w:t>
        </w:r>
      </w:hyperlink>
      <w:r w:rsidRPr="005540A1">
        <w:rPr>
          <w:rFonts w:ascii="Times New Roman" w:hAnsi="Times New Roman" w:cs="Times New Roman"/>
          <w:color w:val="auto"/>
          <w:sz w:val="28"/>
          <w:szCs w:val="28"/>
        </w:rPr>
        <w:t xml:space="preserve"> от 6 октября 2003 года N 131-ФЗ "Об общих принципах организации местного самоуправления в Российской Федерации" Совет депутатов Доволенского сельсовета Доволенского района Новосибирской области </w:t>
      </w:r>
    </w:p>
    <w:p w14:paraId="10946EAA" w14:textId="77777777" w:rsidR="002F3026" w:rsidRPr="005540A1" w:rsidRDefault="002F3026" w:rsidP="00F71222">
      <w:pPr>
        <w:pStyle w:val="70"/>
        <w:shd w:val="clear" w:color="auto" w:fill="auto"/>
        <w:spacing w:before="0" w:after="0" w:line="240" w:lineRule="auto"/>
        <w:ind w:firstLine="709"/>
      </w:pPr>
      <w:r w:rsidRPr="005540A1">
        <w:t>РЕШИЛ:</w:t>
      </w:r>
    </w:p>
    <w:p w14:paraId="29661A2B" w14:textId="77777777" w:rsidR="002F3026" w:rsidRPr="005540A1" w:rsidRDefault="002F3026" w:rsidP="00572715">
      <w:pPr>
        <w:ind w:firstLine="709"/>
        <w:jc w:val="both"/>
        <w:rPr>
          <w:rFonts w:ascii="Times New Roman" w:hAnsi="Times New Roman" w:cs="Times New Roman"/>
          <w:sz w:val="28"/>
          <w:szCs w:val="28"/>
        </w:rPr>
      </w:pPr>
      <w:r w:rsidRPr="005540A1">
        <w:rPr>
          <w:rFonts w:ascii="Times New Roman" w:hAnsi="Times New Roman" w:cs="Times New Roman"/>
          <w:sz w:val="28"/>
          <w:szCs w:val="28"/>
        </w:rPr>
        <w:t xml:space="preserve">Внести следующие изменения в </w:t>
      </w:r>
      <w:r w:rsidRPr="005540A1">
        <w:rPr>
          <w:rFonts w:ascii="Times New Roman" w:hAnsi="Times New Roman" w:cs="Times New Roman"/>
          <w:bCs/>
          <w:sz w:val="28"/>
          <w:szCs w:val="28"/>
        </w:rPr>
        <w:t>Положение «</w:t>
      </w:r>
      <w:r w:rsidRPr="005540A1">
        <w:rPr>
          <w:rFonts w:ascii="Times New Roman" w:hAnsi="Times New Roman" w:cs="Times New Roman"/>
          <w:sz w:val="28"/>
          <w:szCs w:val="28"/>
        </w:rPr>
        <w:t xml:space="preserve">О порядке предоставления  жилых помещений муниципального специализированного жилищного фонда Доволенского сельсовета» принятого  решением Совета депутатов Доволенского сельсовета Доволенского района Новосибирской области на одиннадцатой сессии (четвёртого созыва) 27.12.2010 г. с изменениями, внесёнными решениями Совета депутатов Доволенского </w:t>
      </w:r>
      <w:r w:rsidRPr="005540A1">
        <w:rPr>
          <w:rFonts w:ascii="Times New Roman" w:hAnsi="Times New Roman" w:cs="Times New Roman"/>
          <w:sz w:val="28"/>
          <w:szCs w:val="28"/>
        </w:rPr>
        <w:lastRenderedPageBreak/>
        <w:t>сельсовета Доволенского района Новосибирской области от 24.04.2014 № 17, от 17.07.2018 № 21, от 26.10.2018 № 34, от 15.04.2022 № 12, от 29.04.2022 № 15, от 28.07.2022 № 27, от 16.12.2022 № 47.</w:t>
      </w:r>
    </w:p>
    <w:p w14:paraId="4D06B61E" w14:textId="39D1E687" w:rsidR="002F3026" w:rsidRPr="005540A1" w:rsidRDefault="002F3026" w:rsidP="00572715">
      <w:pPr>
        <w:ind w:firstLine="709"/>
        <w:jc w:val="both"/>
        <w:rPr>
          <w:rFonts w:ascii="Times New Roman" w:hAnsi="Times New Roman" w:cs="Times New Roman"/>
          <w:b/>
          <w:sz w:val="28"/>
          <w:szCs w:val="28"/>
        </w:rPr>
      </w:pPr>
      <w:r w:rsidRPr="005540A1">
        <w:rPr>
          <w:rFonts w:ascii="Times New Roman" w:hAnsi="Times New Roman" w:cs="Times New Roman"/>
          <w:b/>
          <w:sz w:val="28"/>
          <w:szCs w:val="28"/>
        </w:rPr>
        <w:t>1. в п.п.2 п.2.4 Положения слова «</w:t>
      </w:r>
      <w:r w:rsidRPr="005540A1">
        <w:rPr>
          <w:rFonts w:ascii="Times New Roman" w:hAnsi="Times New Roman" w:cs="Times New Roman"/>
          <w:sz w:val="28"/>
          <w:szCs w:val="28"/>
        </w:rPr>
        <w:t>Медицинским работникам  муниципальных лечебно</w:t>
      </w:r>
      <w:r w:rsidR="00E828D5">
        <w:rPr>
          <w:rFonts w:ascii="Times New Roman" w:hAnsi="Times New Roman" w:cs="Times New Roman"/>
          <w:sz w:val="28"/>
          <w:szCs w:val="28"/>
        </w:rPr>
        <w:t>-</w:t>
      </w:r>
      <w:r w:rsidRPr="005540A1">
        <w:rPr>
          <w:rFonts w:ascii="Times New Roman" w:hAnsi="Times New Roman" w:cs="Times New Roman"/>
          <w:sz w:val="28"/>
          <w:szCs w:val="28"/>
        </w:rPr>
        <w:t xml:space="preserve"> профилактических учреждений» заменить словами</w:t>
      </w:r>
      <w:r w:rsidRPr="005540A1">
        <w:rPr>
          <w:rFonts w:ascii="Times New Roman" w:hAnsi="Times New Roman" w:cs="Times New Roman"/>
          <w:b/>
          <w:sz w:val="28"/>
          <w:szCs w:val="28"/>
        </w:rPr>
        <w:t xml:space="preserve"> </w:t>
      </w:r>
      <w:r w:rsidRPr="005540A1">
        <w:rPr>
          <w:rFonts w:ascii="Times New Roman" w:hAnsi="Times New Roman" w:cs="Times New Roman"/>
          <w:sz w:val="28"/>
          <w:szCs w:val="28"/>
        </w:rPr>
        <w:t>«работникам  государственных учреждений расположенных на территории Доволенского района».</w:t>
      </w:r>
    </w:p>
    <w:p w14:paraId="15857637" w14:textId="77777777" w:rsidR="002F3026" w:rsidRPr="005540A1" w:rsidRDefault="002F3026" w:rsidP="001C7CAC">
      <w:pPr>
        <w:pStyle w:val="ConsPlusNormal"/>
        <w:ind w:firstLine="709"/>
        <w:jc w:val="both"/>
        <w:rPr>
          <w:rFonts w:ascii="Times New Roman" w:hAnsi="Times New Roman" w:cs="Times New Roman"/>
          <w:bCs/>
          <w:sz w:val="28"/>
          <w:szCs w:val="28"/>
        </w:rPr>
      </w:pPr>
      <w:r w:rsidRPr="005540A1">
        <w:rPr>
          <w:rFonts w:ascii="Times New Roman" w:hAnsi="Times New Roman" w:cs="Times New Roman"/>
          <w:sz w:val="28"/>
          <w:szCs w:val="28"/>
          <w:lang w:eastAsia="en-US"/>
        </w:rPr>
        <w:t>2. Опубликовать настоящее решение в периодичном печатном издании «Доволенский вестник».</w:t>
      </w:r>
    </w:p>
    <w:p w14:paraId="3C14E33D" w14:textId="77777777" w:rsidR="002F3026" w:rsidRPr="005540A1" w:rsidRDefault="002F3026" w:rsidP="001C7CAC">
      <w:pPr>
        <w:ind w:firstLine="709"/>
        <w:jc w:val="both"/>
        <w:rPr>
          <w:rFonts w:ascii="Times New Roman" w:hAnsi="Times New Roman" w:cs="Times New Roman"/>
          <w:sz w:val="28"/>
          <w:szCs w:val="28"/>
          <w:lang w:eastAsia="en-US"/>
        </w:rPr>
      </w:pPr>
      <w:r w:rsidRPr="005540A1">
        <w:rPr>
          <w:rFonts w:ascii="Times New Roman" w:hAnsi="Times New Roman" w:cs="Times New Roman"/>
          <w:sz w:val="28"/>
          <w:szCs w:val="28"/>
          <w:lang w:eastAsia="en-US"/>
        </w:rPr>
        <w:t>3. Решение вступает в силу со дня его опубликования.</w:t>
      </w:r>
    </w:p>
    <w:p w14:paraId="085E6B0A" w14:textId="77777777" w:rsidR="002F3026" w:rsidRPr="005540A1" w:rsidRDefault="002F3026" w:rsidP="001C7CAC">
      <w:pPr>
        <w:pStyle w:val="ConsPlusNormal"/>
        <w:ind w:firstLine="709"/>
        <w:jc w:val="both"/>
        <w:rPr>
          <w:rFonts w:ascii="Times New Roman" w:hAnsi="Times New Roman" w:cs="Times New Roman"/>
          <w:i/>
          <w:sz w:val="28"/>
          <w:szCs w:val="28"/>
        </w:rPr>
      </w:pPr>
    </w:p>
    <w:p w14:paraId="293D03E0" w14:textId="77777777" w:rsidR="002F3026" w:rsidRPr="005540A1" w:rsidRDefault="002F3026" w:rsidP="001C7CAC">
      <w:pPr>
        <w:suppressAutoHyphens/>
        <w:autoSpaceDE w:val="0"/>
        <w:ind w:firstLine="709"/>
        <w:jc w:val="both"/>
        <w:rPr>
          <w:rFonts w:ascii="Times New Roman" w:hAnsi="Times New Roman" w:cs="Times New Roman"/>
          <w:b/>
          <w:bCs/>
          <w:sz w:val="28"/>
          <w:szCs w:val="28"/>
        </w:rPr>
      </w:pPr>
    </w:p>
    <w:p w14:paraId="24CA666B" w14:textId="77777777" w:rsidR="002F3026" w:rsidRPr="005540A1" w:rsidRDefault="002F3026" w:rsidP="001C7CAC">
      <w:pPr>
        <w:pStyle w:val="a5"/>
        <w:spacing w:after="0"/>
        <w:ind w:left="0"/>
        <w:jc w:val="both"/>
        <w:rPr>
          <w:sz w:val="28"/>
          <w:szCs w:val="28"/>
        </w:rPr>
      </w:pPr>
      <w:r w:rsidRPr="005540A1">
        <w:rPr>
          <w:sz w:val="28"/>
          <w:szCs w:val="28"/>
        </w:rPr>
        <w:t>Председатель Совета депутатов</w:t>
      </w:r>
    </w:p>
    <w:p w14:paraId="03C7D9A3" w14:textId="77777777" w:rsidR="002F3026" w:rsidRPr="005540A1" w:rsidRDefault="002F3026" w:rsidP="001C7CAC">
      <w:pPr>
        <w:pStyle w:val="a5"/>
        <w:spacing w:after="0"/>
        <w:ind w:left="0"/>
        <w:jc w:val="both"/>
        <w:rPr>
          <w:sz w:val="28"/>
          <w:szCs w:val="28"/>
        </w:rPr>
      </w:pPr>
      <w:r w:rsidRPr="005540A1">
        <w:rPr>
          <w:sz w:val="28"/>
          <w:szCs w:val="28"/>
        </w:rPr>
        <w:t xml:space="preserve">Доволенского сельсовета                                                              А.Н. Медный                          </w:t>
      </w:r>
      <w:r w:rsidRPr="005540A1">
        <w:rPr>
          <w:sz w:val="28"/>
          <w:szCs w:val="28"/>
        </w:rPr>
        <w:tab/>
      </w:r>
      <w:r w:rsidRPr="005540A1">
        <w:rPr>
          <w:sz w:val="28"/>
          <w:szCs w:val="28"/>
        </w:rPr>
        <w:tab/>
        <w:t xml:space="preserve">              </w:t>
      </w:r>
    </w:p>
    <w:p w14:paraId="24F4EFA0" w14:textId="77777777" w:rsidR="002F3026" w:rsidRPr="005540A1" w:rsidRDefault="002F3026" w:rsidP="001C7CAC">
      <w:pPr>
        <w:jc w:val="both"/>
        <w:rPr>
          <w:rFonts w:ascii="Times New Roman" w:hAnsi="Times New Roman" w:cs="Times New Roman"/>
          <w:sz w:val="28"/>
          <w:szCs w:val="28"/>
        </w:rPr>
      </w:pPr>
      <w:r w:rsidRPr="005540A1">
        <w:rPr>
          <w:rFonts w:ascii="Times New Roman" w:hAnsi="Times New Roman" w:cs="Times New Roman"/>
          <w:sz w:val="28"/>
          <w:szCs w:val="28"/>
        </w:rPr>
        <w:t>Глава Доволенского сельсовета</w:t>
      </w:r>
    </w:p>
    <w:p w14:paraId="63998372" w14:textId="77777777" w:rsidR="002F3026" w:rsidRPr="005540A1" w:rsidRDefault="002F3026" w:rsidP="001C7CAC">
      <w:pPr>
        <w:jc w:val="both"/>
        <w:rPr>
          <w:rFonts w:ascii="Times New Roman" w:hAnsi="Times New Roman" w:cs="Times New Roman"/>
          <w:sz w:val="28"/>
          <w:szCs w:val="28"/>
        </w:rPr>
      </w:pPr>
      <w:r w:rsidRPr="005540A1">
        <w:rPr>
          <w:rFonts w:ascii="Times New Roman" w:hAnsi="Times New Roman" w:cs="Times New Roman"/>
          <w:sz w:val="28"/>
          <w:szCs w:val="28"/>
        </w:rPr>
        <w:t xml:space="preserve">Доволенского района </w:t>
      </w:r>
    </w:p>
    <w:p w14:paraId="1354A0B5" w14:textId="77777777" w:rsidR="002F3026" w:rsidRPr="005540A1" w:rsidRDefault="002F3026" w:rsidP="001C7CAC">
      <w:pPr>
        <w:jc w:val="both"/>
        <w:rPr>
          <w:rFonts w:ascii="Times New Roman" w:hAnsi="Times New Roman" w:cs="Times New Roman"/>
          <w:sz w:val="28"/>
          <w:szCs w:val="28"/>
        </w:rPr>
      </w:pPr>
      <w:r w:rsidRPr="005540A1">
        <w:rPr>
          <w:rFonts w:ascii="Times New Roman" w:hAnsi="Times New Roman" w:cs="Times New Roman"/>
          <w:sz w:val="28"/>
          <w:szCs w:val="28"/>
        </w:rPr>
        <w:t xml:space="preserve">Новосибирской области                                                           Т.А. </w:t>
      </w:r>
      <w:proofErr w:type="spellStart"/>
      <w:r w:rsidRPr="005540A1">
        <w:rPr>
          <w:rFonts w:ascii="Times New Roman" w:hAnsi="Times New Roman" w:cs="Times New Roman"/>
          <w:sz w:val="28"/>
          <w:szCs w:val="28"/>
        </w:rPr>
        <w:t>Амбурцева</w:t>
      </w:r>
      <w:proofErr w:type="spellEnd"/>
    </w:p>
    <w:p w14:paraId="30A5EFA2" w14:textId="77777777" w:rsidR="002F3026" w:rsidRPr="005540A1" w:rsidRDefault="002F3026" w:rsidP="00F71222">
      <w:pPr>
        <w:pStyle w:val="70"/>
        <w:shd w:val="clear" w:color="auto" w:fill="auto"/>
        <w:spacing w:before="0" w:after="0" w:line="240" w:lineRule="auto"/>
        <w:ind w:firstLine="709"/>
      </w:pPr>
    </w:p>
    <w:p w14:paraId="68E6F650" w14:textId="77777777" w:rsidR="002F3026" w:rsidRPr="005540A1" w:rsidRDefault="002F3026" w:rsidP="00F71222">
      <w:pPr>
        <w:ind w:firstLine="709"/>
        <w:rPr>
          <w:rFonts w:ascii="Times New Roman" w:hAnsi="Times New Roman" w:cs="Times New Roman"/>
          <w:sz w:val="28"/>
          <w:szCs w:val="28"/>
        </w:rPr>
      </w:pPr>
    </w:p>
    <w:p w14:paraId="7F843A71" w14:textId="77777777" w:rsidR="002F3026" w:rsidRPr="005540A1" w:rsidRDefault="002F3026" w:rsidP="00F71222">
      <w:pPr>
        <w:ind w:firstLine="709"/>
        <w:rPr>
          <w:rFonts w:ascii="Times New Roman" w:hAnsi="Times New Roman" w:cs="Times New Roman"/>
          <w:sz w:val="28"/>
          <w:szCs w:val="28"/>
        </w:rPr>
      </w:pPr>
    </w:p>
    <w:p w14:paraId="0EC30A06" w14:textId="77777777" w:rsidR="002F3026" w:rsidRPr="005540A1" w:rsidRDefault="002F3026" w:rsidP="00F71222">
      <w:pPr>
        <w:ind w:firstLine="709"/>
        <w:rPr>
          <w:rFonts w:ascii="Times New Roman" w:hAnsi="Times New Roman" w:cs="Times New Roman"/>
          <w:sz w:val="28"/>
          <w:szCs w:val="28"/>
        </w:rPr>
      </w:pPr>
    </w:p>
    <w:p w14:paraId="6B643D27" w14:textId="77777777" w:rsidR="002F3026" w:rsidRPr="005540A1" w:rsidRDefault="002F3026" w:rsidP="00F71222">
      <w:pPr>
        <w:ind w:firstLine="709"/>
        <w:rPr>
          <w:rFonts w:ascii="Times New Roman" w:hAnsi="Times New Roman" w:cs="Times New Roman"/>
          <w:sz w:val="28"/>
          <w:szCs w:val="28"/>
        </w:rPr>
      </w:pPr>
    </w:p>
    <w:p w14:paraId="7F8AEB1D" w14:textId="77777777" w:rsidR="002F3026" w:rsidRPr="005540A1" w:rsidRDefault="002F3026" w:rsidP="00F71222">
      <w:pPr>
        <w:ind w:firstLine="709"/>
        <w:rPr>
          <w:rFonts w:ascii="Times New Roman" w:hAnsi="Times New Roman" w:cs="Times New Roman"/>
          <w:sz w:val="28"/>
          <w:szCs w:val="28"/>
        </w:rPr>
      </w:pPr>
    </w:p>
    <w:p w14:paraId="0F6AB1BF" w14:textId="77777777" w:rsidR="002F3026" w:rsidRPr="005540A1" w:rsidRDefault="002F3026" w:rsidP="00F71222">
      <w:pPr>
        <w:ind w:firstLine="709"/>
        <w:rPr>
          <w:rFonts w:ascii="Times New Roman" w:hAnsi="Times New Roman" w:cs="Times New Roman"/>
          <w:sz w:val="28"/>
          <w:szCs w:val="28"/>
        </w:rPr>
      </w:pPr>
    </w:p>
    <w:p w14:paraId="0B31A9C2" w14:textId="77777777" w:rsidR="002F3026" w:rsidRPr="005540A1" w:rsidRDefault="002F3026" w:rsidP="00F71222">
      <w:pPr>
        <w:ind w:firstLine="709"/>
        <w:rPr>
          <w:rFonts w:ascii="Times New Roman" w:hAnsi="Times New Roman" w:cs="Times New Roman"/>
          <w:sz w:val="28"/>
          <w:szCs w:val="28"/>
        </w:rPr>
      </w:pPr>
    </w:p>
    <w:p w14:paraId="0B4A21E4" w14:textId="77777777" w:rsidR="002F3026" w:rsidRPr="005540A1" w:rsidRDefault="002F3026" w:rsidP="00F71222">
      <w:pPr>
        <w:ind w:firstLine="709"/>
        <w:rPr>
          <w:rFonts w:ascii="Times New Roman" w:hAnsi="Times New Roman" w:cs="Times New Roman"/>
          <w:sz w:val="28"/>
          <w:szCs w:val="28"/>
        </w:rPr>
      </w:pPr>
    </w:p>
    <w:p w14:paraId="3602D3F6" w14:textId="77777777" w:rsidR="002F3026" w:rsidRPr="005540A1" w:rsidRDefault="002F3026" w:rsidP="00F71222">
      <w:pPr>
        <w:ind w:firstLine="709"/>
        <w:rPr>
          <w:rFonts w:ascii="Times New Roman" w:hAnsi="Times New Roman" w:cs="Times New Roman"/>
          <w:sz w:val="28"/>
          <w:szCs w:val="28"/>
        </w:rPr>
      </w:pPr>
    </w:p>
    <w:p w14:paraId="258A5DAF" w14:textId="77777777" w:rsidR="002F3026" w:rsidRPr="005540A1" w:rsidRDefault="002F3026" w:rsidP="00F71222">
      <w:pPr>
        <w:ind w:firstLine="709"/>
        <w:rPr>
          <w:rFonts w:ascii="Times New Roman" w:hAnsi="Times New Roman" w:cs="Times New Roman"/>
          <w:sz w:val="28"/>
          <w:szCs w:val="28"/>
        </w:rPr>
      </w:pPr>
    </w:p>
    <w:p w14:paraId="4838C9D5" w14:textId="77777777" w:rsidR="002F3026" w:rsidRPr="005540A1" w:rsidRDefault="002F3026" w:rsidP="00F71222">
      <w:pPr>
        <w:ind w:firstLine="709"/>
        <w:rPr>
          <w:rFonts w:ascii="Times New Roman" w:hAnsi="Times New Roman" w:cs="Times New Roman"/>
          <w:sz w:val="28"/>
          <w:szCs w:val="28"/>
        </w:rPr>
      </w:pPr>
    </w:p>
    <w:p w14:paraId="45A3C041" w14:textId="77777777" w:rsidR="002F3026" w:rsidRPr="005540A1" w:rsidRDefault="002F3026" w:rsidP="00F71222">
      <w:pPr>
        <w:ind w:firstLine="709"/>
        <w:rPr>
          <w:rFonts w:ascii="Times New Roman" w:hAnsi="Times New Roman" w:cs="Times New Roman"/>
          <w:sz w:val="28"/>
          <w:szCs w:val="28"/>
        </w:rPr>
      </w:pPr>
    </w:p>
    <w:p w14:paraId="36134938" w14:textId="77777777" w:rsidR="002F3026" w:rsidRPr="005540A1" w:rsidRDefault="002F3026" w:rsidP="00F71222">
      <w:pPr>
        <w:ind w:firstLine="709"/>
        <w:rPr>
          <w:rFonts w:ascii="Times New Roman" w:hAnsi="Times New Roman" w:cs="Times New Roman"/>
          <w:sz w:val="28"/>
          <w:szCs w:val="28"/>
        </w:rPr>
      </w:pPr>
    </w:p>
    <w:p w14:paraId="1CECA763" w14:textId="77777777" w:rsidR="002F3026" w:rsidRPr="005540A1" w:rsidRDefault="002F3026" w:rsidP="00F71222">
      <w:pPr>
        <w:ind w:firstLine="709"/>
        <w:rPr>
          <w:rFonts w:ascii="Times New Roman" w:hAnsi="Times New Roman" w:cs="Times New Roman"/>
          <w:sz w:val="28"/>
          <w:szCs w:val="28"/>
        </w:rPr>
      </w:pPr>
    </w:p>
    <w:p w14:paraId="3DDE43BA" w14:textId="77777777" w:rsidR="002F3026" w:rsidRPr="005540A1" w:rsidRDefault="002F3026" w:rsidP="00F71222">
      <w:pPr>
        <w:ind w:firstLine="709"/>
        <w:rPr>
          <w:rFonts w:ascii="Times New Roman" w:hAnsi="Times New Roman" w:cs="Times New Roman"/>
          <w:sz w:val="28"/>
          <w:szCs w:val="28"/>
        </w:rPr>
      </w:pPr>
    </w:p>
    <w:p w14:paraId="12D90A58" w14:textId="77777777" w:rsidR="002F3026" w:rsidRPr="005540A1" w:rsidRDefault="002F3026" w:rsidP="005540A1">
      <w:pPr>
        <w:rPr>
          <w:rFonts w:ascii="Times New Roman" w:hAnsi="Times New Roman" w:cs="Times New Roman"/>
          <w:sz w:val="28"/>
          <w:szCs w:val="28"/>
        </w:rPr>
      </w:pPr>
    </w:p>
    <w:p w14:paraId="2B6E884B" w14:textId="77777777" w:rsidR="002F3026" w:rsidRPr="005540A1" w:rsidRDefault="002F3026" w:rsidP="005540A1">
      <w:pPr>
        <w:rPr>
          <w:rFonts w:ascii="Times New Roman" w:hAnsi="Times New Roman" w:cs="Times New Roman"/>
          <w:sz w:val="28"/>
          <w:szCs w:val="28"/>
        </w:rPr>
      </w:pPr>
    </w:p>
    <w:p w14:paraId="4A6F732C" w14:textId="77777777" w:rsidR="002F3026" w:rsidRPr="005540A1" w:rsidRDefault="002F3026" w:rsidP="005540A1">
      <w:pPr>
        <w:rPr>
          <w:rFonts w:ascii="Times New Roman" w:hAnsi="Times New Roman" w:cs="Times New Roman"/>
          <w:sz w:val="28"/>
          <w:szCs w:val="28"/>
        </w:rPr>
      </w:pPr>
    </w:p>
    <w:p w14:paraId="30A2353A" w14:textId="77777777" w:rsidR="002F3026" w:rsidRPr="005540A1" w:rsidRDefault="002F3026" w:rsidP="00EF2FDD">
      <w:pPr>
        <w:suppressAutoHyphens/>
        <w:autoSpaceDE w:val="0"/>
        <w:ind w:right="-124"/>
        <w:jc w:val="both"/>
        <w:rPr>
          <w:rFonts w:ascii="Times New Roman" w:hAnsi="Times New Roman" w:cs="Times New Roman"/>
          <w:b/>
          <w:bCs/>
          <w:sz w:val="28"/>
          <w:szCs w:val="28"/>
        </w:rPr>
      </w:pPr>
    </w:p>
    <w:p w14:paraId="59E0CE88" w14:textId="77777777" w:rsidR="002F3026" w:rsidRPr="005540A1" w:rsidRDefault="002F3026" w:rsidP="00EF2FDD">
      <w:pPr>
        <w:jc w:val="right"/>
        <w:rPr>
          <w:rFonts w:ascii="Times New Roman" w:hAnsi="Times New Roman" w:cs="Times New Roman"/>
          <w:sz w:val="28"/>
          <w:szCs w:val="28"/>
        </w:rPr>
      </w:pPr>
      <w:r w:rsidRPr="005540A1">
        <w:rPr>
          <w:rFonts w:ascii="Times New Roman" w:hAnsi="Times New Roman" w:cs="Times New Roman"/>
          <w:sz w:val="28"/>
          <w:szCs w:val="28"/>
        </w:rPr>
        <w:t>Приложение  1</w:t>
      </w:r>
    </w:p>
    <w:p w14:paraId="206016CB" w14:textId="77777777" w:rsidR="002F3026" w:rsidRPr="005540A1" w:rsidRDefault="002F3026" w:rsidP="00EF2FDD">
      <w:pPr>
        <w:jc w:val="right"/>
        <w:rPr>
          <w:rFonts w:ascii="Times New Roman" w:hAnsi="Times New Roman" w:cs="Times New Roman"/>
          <w:color w:val="auto"/>
          <w:sz w:val="28"/>
          <w:szCs w:val="28"/>
        </w:rPr>
      </w:pPr>
      <w:r w:rsidRPr="005540A1">
        <w:rPr>
          <w:rFonts w:ascii="Times New Roman" w:hAnsi="Times New Roman" w:cs="Times New Roman"/>
          <w:color w:val="auto"/>
          <w:sz w:val="28"/>
          <w:szCs w:val="28"/>
        </w:rPr>
        <w:t>к решению тридцать пятой сессии</w:t>
      </w:r>
    </w:p>
    <w:p w14:paraId="215725FE" w14:textId="77777777" w:rsidR="002F3026" w:rsidRPr="005540A1" w:rsidRDefault="002F3026" w:rsidP="00EF2FDD">
      <w:pPr>
        <w:jc w:val="right"/>
        <w:rPr>
          <w:rFonts w:ascii="Times New Roman" w:hAnsi="Times New Roman" w:cs="Times New Roman"/>
          <w:color w:val="auto"/>
          <w:sz w:val="28"/>
          <w:szCs w:val="28"/>
        </w:rPr>
      </w:pPr>
      <w:r w:rsidRPr="005540A1">
        <w:rPr>
          <w:rFonts w:ascii="Times New Roman" w:hAnsi="Times New Roman" w:cs="Times New Roman"/>
          <w:color w:val="auto"/>
          <w:sz w:val="28"/>
          <w:szCs w:val="28"/>
        </w:rPr>
        <w:t xml:space="preserve"> шестого созыва Совета депутатов   </w:t>
      </w:r>
    </w:p>
    <w:p w14:paraId="27593640" w14:textId="77777777" w:rsidR="002F3026" w:rsidRPr="005540A1" w:rsidRDefault="002F3026" w:rsidP="00EF2FDD">
      <w:pPr>
        <w:jc w:val="right"/>
        <w:rPr>
          <w:rFonts w:ascii="Times New Roman" w:hAnsi="Times New Roman" w:cs="Times New Roman"/>
          <w:sz w:val="28"/>
          <w:szCs w:val="28"/>
        </w:rPr>
      </w:pPr>
      <w:r w:rsidRPr="005540A1">
        <w:rPr>
          <w:rFonts w:ascii="Times New Roman" w:hAnsi="Times New Roman" w:cs="Times New Roman"/>
          <w:sz w:val="28"/>
          <w:szCs w:val="28"/>
        </w:rPr>
        <w:t xml:space="preserve">Доволенского сельсовета от </w:t>
      </w:r>
      <w:r w:rsidRPr="005540A1">
        <w:rPr>
          <w:rFonts w:ascii="Times New Roman" w:hAnsi="Times New Roman" w:cs="Times New Roman"/>
          <w:color w:val="auto"/>
          <w:sz w:val="28"/>
          <w:szCs w:val="28"/>
        </w:rPr>
        <w:t>18.12.2023 №43</w:t>
      </w:r>
    </w:p>
    <w:p w14:paraId="2482F8D6" w14:textId="77777777" w:rsidR="002F3026" w:rsidRPr="005540A1" w:rsidRDefault="002F3026" w:rsidP="00EF2FDD">
      <w:pPr>
        <w:jc w:val="center"/>
        <w:rPr>
          <w:rFonts w:ascii="Times New Roman" w:hAnsi="Times New Roman" w:cs="Times New Roman"/>
          <w:b/>
          <w:sz w:val="28"/>
          <w:szCs w:val="28"/>
        </w:rPr>
      </w:pPr>
    </w:p>
    <w:p w14:paraId="4F90FD70" w14:textId="77777777" w:rsidR="002F3026" w:rsidRPr="005540A1" w:rsidRDefault="002F3026" w:rsidP="00EF2FDD">
      <w:pPr>
        <w:jc w:val="center"/>
        <w:rPr>
          <w:rFonts w:ascii="Times New Roman" w:hAnsi="Times New Roman" w:cs="Times New Roman"/>
          <w:b/>
          <w:sz w:val="28"/>
          <w:szCs w:val="28"/>
        </w:rPr>
      </w:pPr>
      <w:r w:rsidRPr="005540A1">
        <w:rPr>
          <w:rFonts w:ascii="Times New Roman" w:hAnsi="Times New Roman" w:cs="Times New Roman"/>
          <w:b/>
          <w:sz w:val="28"/>
          <w:szCs w:val="28"/>
        </w:rPr>
        <w:t>ПОЛОЖЕНИЕ</w:t>
      </w:r>
    </w:p>
    <w:p w14:paraId="08578769" w14:textId="77777777" w:rsidR="002F3026" w:rsidRPr="005540A1" w:rsidRDefault="002F3026" w:rsidP="00EF2FDD">
      <w:pPr>
        <w:jc w:val="center"/>
        <w:rPr>
          <w:rFonts w:ascii="Times New Roman" w:hAnsi="Times New Roman" w:cs="Times New Roman"/>
          <w:b/>
          <w:sz w:val="28"/>
          <w:szCs w:val="28"/>
        </w:rPr>
      </w:pPr>
      <w:r w:rsidRPr="005540A1">
        <w:rPr>
          <w:rFonts w:ascii="Times New Roman" w:hAnsi="Times New Roman" w:cs="Times New Roman"/>
          <w:b/>
          <w:sz w:val="28"/>
          <w:szCs w:val="28"/>
        </w:rPr>
        <w:t xml:space="preserve">О ПОРЯДКЕ ПРЕДОСТАВЛЕНИЯ ЖИЛЫХ ПОМЕЩЕНИЙ </w:t>
      </w:r>
      <w:r w:rsidRPr="005540A1">
        <w:rPr>
          <w:rFonts w:ascii="Times New Roman" w:hAnsi="Times New Roman" w:cs="Times New Roman"/>
          <w:b/>
          <w:sz w:val="28"/>
          <w:szCs w:val="28"/>
        </w:rPr>
        <w:lastRenderedPageBreak/>
        <w:t xml:space="preserve">МУНИЦИПАЛЬНОГО СПЕЦИАЛИЗИРОВАННОГО ЖИЛИЩНОГО ФОНДА ДОВОЛЕНСКОГО СЕЛЬСОВЕТА </w:t>
      </w:r>
    </w:p>
    <w:p w14:paraId="20F272D4" w14:textId="77777777" w:rsidR="002F3026" w:rsidRPr="005540A1" w:rsidRDefault="002F3026" w:rsidP="00EF2FDD">
      <w:pPr>
        <w:jc w:val="center"/>
        <w:rPr>
          <w:rFonts w:ascii="Times New Roman" w:hAnsi="Times New Roman" w:cs="Times New Roman"/>
          <w:b/>
          <w:sz w:val="28"/>
          <w:szCs w:val="28"/>
        </w:rPr>
      </w:pPr>
      <w:r w:rsidRPr="005540A1">
        <w:rPr>
          <w:rFonts w:ascii="Times New Roman" w:hAnsi="Times New Roman" w:cs="Times New Roman"/>
          <w:b/>
          <w:sz w:val="28"/>
          <w:szCs w:val="28"/>
        </w:rPr>
        <w:t>1. Общие положения</w:t>
      </w:r>
    </w:p>
    <w:p w14:paraId="102C04E3"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1.1. Настоящее Положение определяет порядок предоставления жилых помещений муниципального специализированного жилищного фонда Доволенского сельсовета Доволенского района Новосибирской области, за исключением отдельных видов жилых помещений, порядок предоставления которых регулируется федеральным законодательством и законодательством субъекта Российской Федерации.</w:t>
      </w:r>
    </w:p>
    <w:p w14:paraId="03C43217"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1.2. Виды жилых помещений, отнесенных к специализированному жилищному фонду, и их назначение установлены Жилищным кодексом Российской Федерации.</w:t>
      </w:r>
    </w:p>
    <w:p w14:paraId="18C2439F"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1.3. К специализированным жилым помещениям муниципального жилищного фонда относятся:</w:t>
      </w:r>
    </w:p>
    <w:p w14:paraId="6FA8E52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служебные жилые помещения;</w:t>
      </w:r>
    </w:p>
    <w:p w14:paraId="3D6B0FEF"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жилые помещения в общежитиях;</w:t>
      </w:r>
    </w:p>
    <w:p w14:paraId="4F4F21DC"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жилые помещения маневренного жилищного фонда.</w:t>
      </w:r>
    </w:p>
    <w:p w14:paraId="29D2CD30"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жилые помещения для социальной защиты отдельных категорий граждан</w:t>
      </w:r>
    </w:p>
    <w:p w14:paraId="1716833B"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1.4. Включение жилого помещения в специализированный жилищный фонд с отнесением такого помещения к определенному виду специализированного жилищного фонда и исключение из него осуществляются на основании постановления администрации Доволенского сельсовета Доволенского района Доволенского сельсовета Доволенского района Новосибирской области (далее - администрация).</w:t>
      </w:r>
    </w:p>
    <w:p w14:paraId="55B52B46"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1.5. 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w:t>
      </w:r>
    </w:p>
    <w:p w14:paraId="224A0927"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1.6. Отнесение жилых помещений к специализированному жилищному фонду не допускается, если жилые помещения заняты по договору социального найма, найма жилого помещения, находящегося в муниципальной собственности жилищного фонда коммерческого использования, а также, если имеется обременение прав на это имущество.</w:t>
      </w:r>
    </w:p>
    <w:p w14:paraId="0D4DE627"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1.7.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нормам и правилам, требованиям пожарной безопасности, экологическим и иным требованиям законодательства, быть благоустроенными применительно к условиям населенного пункта.</w:t>
      </w:r>
    </w:p>
    <w:p w14:paraId="00831680"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 xml:space="preserve">1.8. Специализированные жилые помещения предоставляются гражданам, не обеспеченным жилыми помещениями на территории муниципального образования Доволенского сельсовета, при наличии специальных условий, не ограничивающихся такими основаниями, как нуждаемость, признание гражданина малоимущим, на основании решения органа исполнительной власти местного самоуправления по договорам найма </w:t>
      </w:r>
      <w:r w:rsidRPr="005540A1">
        <w:rPr>
          <w:rFonts w:ascii="Times New Roman" w:hAnsi="Times New Roman" w:cs="Times New Roman"/>
          <w:sz w:val="28"/>
          <w:szCs w:val="28"/>
        </w:rPr>
        <w:lastRenderedPageBreak/>
        <w:t>специализированных жилых помещений с соблюдением требований и в порядке, установленном действующим законодательством.</w:t>
      </w:r>
    </w:p>
    <w:p w14:paraId="4002E60C"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1.9. Учет граждан, нуждающихся в жилых помещениях муниципального специализированного жилищного фонда осуществляется путем ведения списка граждан, нуждающихся в предоставлении таких помещений.</w:t>
      </w:r>
    </w:p>
    <w:p w14:paraId="4A402105"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Включение в списки граждан и установление очередности на получение жилых помещений муниципального специализированного жилищного фонда осуществляются исходя из даты, указанной в заявлении гражданина о предоставлении такого помещения.</w:t>
      </w:r>
    </w:p>
    <w:p w14:paraId="193F86C6"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1.10. Специализированные жилые помещения не подлежат отчуждению, передаче в аренду, в наем, за исключением передачи таких помещений по договорам найма, предусмотренным действующим законодательством.</w:t>
      </w:r>
    </w:p>
    <w:p w14:paraId="3522181F"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1.11. Договор найма специализированного жилого помещения с гражданами заключается администрацией Доволенского сельсовета  (Наймодателем). В договоре найма специализированного жилого помещения указываются члены семьи нанимателя.</w:t>
      </w:r>
    </w:p>
    <w:p w14:paraId="78042DF5"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1.12. Договор найма специализированного жилого помещения, может быть, расторгнут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по соглашению сторон, по инициативе нанимателя, в судебном порядке, а также в иных случаях, предусмотренных действующим законодательством.</w:t>
      </w:r>
    </w:p>
    <w:p w14:paraId="536401E5"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1.13. В договоре найма специализированного жилого помещения указываются члены семьи нанимателя, несущие солидарную ответственность по обязательствам, вытекающим из договора найма специализированного жилого помещения.</w:t>
      </w:r>
    </w:p>
    <w:p w14:paraId="3EA98BA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1.14. Выселение граждан из специализированных жилых помещений производится по основаниям и в порядке, установленным действующим законодательством. Прекращение договора найма специализированного помещения наступает в связи с утратой (разрушением) такого жилого помещения или по иным основаниям, предусмотренным действующим законодательством.</w:t>
      </w:r>
    </w:p>
    <w:p w14:paraId="095E6660"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1.15. Специализированный жилищный фонд подлежит учету. Учет жилых помещений специализированного жилищного фонда, свободных жилых помещений, граждан, нуждающихся в специализированных жилых помещениях, а также контроль за сроками проживания граждан в жилых помещениях специализированного жилищного фонда осуществляются администрацией Доволенского сельсовета.</w:t>
      </w:r>
    </w:p>
    <w:p w14:paraId="058A1DE9" w14:textId="77777777" w:rsidR="002F3026" w:rsidRPr="005540A1" w:rsidRDefault="002F3026" w:rsidP="00EF2FDD">
      <w:pPr>
        <w:jc w:val="center"/>
        <w:rPr>
          <w:rFonts w:ascii="Times New Roman" w:hAnsi="Times New Roman" w:cs="Times New Roman"/>
          <w:b/>
          <w:sz w:val="28"/>
          <w:szCs w:val="28"/>
        </w:rPr>
      </w:pPr>
      <w:r w:rsidRPr="005540A1">
        <w:rPr>
          <w:rFonts w:ascii="Times New Roman" w:hAnsi="Times New Roman" w:cs="Times New Roman"/>
          <w:b/>
          <w:sz w:val="28"/>
          <w:szCs w:val="28"/>
        </w:rPr>
        <w:t>2. Порядок предоставления служебных жилых помещений</w:t>
      </w:r>
    </w:p>
    <w:p w14:paraId="1EAA2D7E"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 xml:space="preserve">2.1. Служебные жилые помещения предоставляются гражданам в виде отдельной квартиры или жилого дома, не допускается выделение под служебное жилое помещение комнат в квартирах, в которых проживает несколько нанимателей или собственников жилых помещений. Норма </w:t>
      </w:r>
      <w:r w:rsidRPr="005540A1">
        <w:rPr>
          <w:rFonts w:ascii="Times New Roman" w:hAnsi="Times New Roman" w:cs="Times New Roman"/>
          <w:sz w:val="28"/>
          <w:szCs w:val="28"/>
        </w:rPr>
        <w:lastRenderedPageBreak/>
        <w:t xml:space="preserve">предоставления площади служебных жилых помещений, расположенных в пределах Доволенского сельсовета, должна быть не менее 15 квадратных метров общей площади на человека. </w:t>
      </w:r>
    </w:p>
    <w:p w14:paraId="019FF6F2"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2.2. Под служебные помещения в многоквартирном доме могут использоваться как все жилые помещения, так и часть жилых помещений в этом доме.</w:t>
      </w:r>
    </w:p>
    <w:p w14:paraId="70D14FEB"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2.3. Служебные жилые помещения в муниципальном жилищном фонде предоставляются на срок осуществления трудовых отношений и предназначены для проживания граждан в связи с характером их трудовых отношений.</w:t>
      </w:r>
    </w:p>
    <w:p w14:paraId="28F3D872"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 xml:space="preserve">2.3.1. В соответствии с частью 2 статьи 4 Закона от 04.07.1991г. № 1541-1 «О приватизации жилищного фонда в Российской Федерации» приватизация жилых помещений предоставленных по договорам найма служебного жилого помещения допускается на основании Решения Совета депутатов Доволенского сельсовета Доволенского района Новосибирской области, если Наниматель служебного жилого помещения проживающий в данном помещении, проработал на территории Доволенского сельсовета не менее 10-ти лет по трудовому договору, специалистом определённым списком пункта  2.4. настоящего положения.   </w:t>
      </w:r>
    </w:p>
    <w:p w14:paraId="2DC345FD"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2.4. Служебные жилые помещения из специализированного жилищного фонда Доволенского сельсовета Доволенского района Новосибирской области предоставляются следующим работникам:</w:t>
      </w:r>
    </w:p>
    <w:p w14:paraId="3760B3B5"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1. Работникам прокуратуры.</w:t>
      </w:r>
    </w:p>
    <w:p w14:paraId="13DAF475"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2.  Медицинским работникам  государственных медицинских организаций субъекта РФ.</w:t>
      </w:r>
    </w:p>
    <w:p w14:paraId="51E0EDD7"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3. Учителям муниципальных образовательных учреждений.</w:t>
      </w:r>
    </w:p>
    <w:p w14:paraId="3D1139EE"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4. Гражданам, избранным на выборные должности в органы местного самоуправления.</w:t>
      </w:r>
    </w:p>
    <w:p w14:paraId="58E83DB8"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5. Муниципальным служащим.</w:t>
      </w:r>
    </w:p>
    <w:p w14:paraId="6094A903"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6. Руководителям муниципальных предприятий и учреждений.</w:t>
      </w:r>
    </w:p>
    <w:p w14:paraId="4224CAE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7. Слесарям-сантехникам муниципальных предприятий.</w:t>
      </w:r>
    </w:p>
    <w:p w14:paraId="1887FE12"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8. Электрикам муниципальных предприятий.</w:t>
      </w:r>
    </w:p>
    <w:p w14:paraId="342AB455"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9. Газо- электросварщикам муниципальных предприятий.</w:t>
      </w:r>
    </w:p>
    <w:p w14:paraId="6554F8C5"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2.5. Гражданин для получения служебного жилого помещения предоставляет в администрацию Доволенского сельсовета следующие документы:</w:t>
      </w:r>
    </w:p>
    <w:p w14:paraId="07D879E2"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документы, удостоверяющие личность гражданина и членов его семьи;</w:t>
      </w:r>
    </w:p>
    <w:p w14:paraId="16C87E30"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заявление о предоставлении служебного жилого помещения;</w:t>
      </w:r>
    </w:p>
    <w:p w14:paraId="249DBBED"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ходатайство работодателя, с которым работник состоит в трудовых отношениях, о предоставлении служебного жилого помещения;</w:t>
      </w:r>
    </w:p>
    <w:p w14:paraId="523F2752"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копию приказа, трудового договора о приеме на работу, копию трудовой книжки, заверенные надлежащим образом;</w:t>
      </w:r>
    </w:p>
    <w:p w14:paraId="5BD465C8"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копии документов, подтверждающих избрание на выборную должность в органы местного самоуправления, заверенные надлежащим образом;</w:t>
      </w:r>
    </w:p>
    <w:p w14:paraId="7E518032"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xml:space="preserve">- сведения из Управления Федеральной службы государственной </w:t>
      </w:r>
      <w:r w:rsidRPr="005540A1">
        <w:rPr>
          <w:rFonts w:ascii="Times New Roman" w:hAnsi="Times New Roman" w:cs="Times New Roman"/>
          <w:sz w:val="28"/>
          <w:szCs w:val="28"/>
        </w:rPr>
        <w:lastRenderedPageBreak/>
        <w:t>регистрации, кадастра и картографии по Новосибирской области, о зарегистрированных правах собственности у гражданина либо их отсутствии, переходе прав собственности на всех членов семьи (на территории Доволенского сельсовет;</w:t>
      </w:r>
    </w:p>
    <w:p w14:paraId="17AFF680"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2.6. По результатам рассмотрения заявления гражданина, ходатайства работодателя о предоставлении служебного жилого помещения и иных документов, указанных в п. 2.5 настоящего Положения, администрация Доволенского сельсовета в течение 30 рабочих дней принимает решение о предоставлении служебного жилого помещения либо об отказе.</w:t>
      </w:r>
    </w:p>
    <w:p w14:paraId="54905B8C"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2.7. Решение об отказе в предоставлении гражданину служебного жилого помещения принимается в случае:</w:t>
      </w:r>
    </w:p>
    <w:p w14:paraId="4114FBE7"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отсутствия основания для предоставления служебного жилого помещения;</w:t>
      </w:r>
    </w:p>
    <w:p w14:paraId="5D1091ED"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отсутствия необходимых документов, установленных п. 2.5.</w:t>
      </w:r>
    </w:p>
    <w:p w14:paraId="5FBB1619"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2.8. Срок договора найма служебного жилого помещения определяется продолжительностью трудовых отношений, прохождения службы либо сроком нахождения на выборной должности.</w:t>
      </w:r>
    </w:p>
    <w:p w14:paraId="274BB797"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2.9. После окончания действия договора Наниматель обязан освободить служебное жилое помещение и сдать его по акту Наймодателю в 10-дневный срок.</w:t>
      </w:r>
    </w:p>
    <w:p w14:paraId="1ECEF506" w14:textId="77777777" w:rsidR="002F3026" w:rsidRPr="005540A1" w:rsidRDefault="002F3026" w:rsidP="00EF2FDD">
      <w:pPr>
        <w:jc w:val="center"/>
        <w:rPr>
          <w:rFonts w:ascii="Times New Roman" w:hAnsi="Times New Roman" w:cs="Times New Roman"/>
          <w:b/>
          <w:sz w:val="28"/>
          <w:szCs w:val="28"/>
        </w:rPr>
      </w:pPr>
      <w:r w:rsidRPr="005540A1">
        <w:rPr>
          <w:rFonts w:ascii="Times New Roman" w:hAnsi="Times New Roman" w:cs="Times New Roman"/>
          <w:b/>
          <w:sz w:val="28"/>
          <w:szCs w:val="28"/>
        </w:rPr>
        <w:t>3. Порядок предоставления жилых помещений в общежитиях</w:t>
      </w:r>
    </w:p>
    <w:p w14:paraId="049AA08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3.1. К общежитиям относятся специально построенные или переоборудованные для этих целей дома либо части домов. Жилые помещения в общежитиях укомплектованы мебелью и другими необходимыми для проживания граждан предметами.</w:t>
      </w:r>
    </w:p>
    <w:p w14:paraId="3B0C269E"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3.2. Жилые помещения в общежитиях предоставляются гражданам на период трудовых отношений, прохождения службы или обучения.</w:t>
      </w:r>
    </w:p>
    <w:p w14:paraId="5C324640"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3.3. Жилые помещения в общежитиях предоставляются из расчета не менее 6</w:t>
      </w:r>
      <w:r w:rsidRPr="005540A1">
        <w:rPr>
          <w:rFonts w:ascii="Times New Roman" w:hAnsi="Times New Roman" w:cs="Times New Roman"/>
          <w:b/>
          <w:sz w:val="28"/>
          <w:szCs w:val="28"/>
        </w:rPr>
        <w:t xml:space="preserve"> </w:t>
      </w:r>
      <w:r w:rsidRPr="005540A1">
        <w:rPr>
          <w:rFonts w:ascii="Times New Roman" w:hAnsi="Times New Roman" w:cs="Times New Roman"/>
          <w:sz w:val="28"/>
          <w:szCs w:val="28"/>
        </w:rPr>
        <w:t>кв. м жилой площади на 1 человека.</w:t>
      </w:r>
    </w:p>
    <w:p w14:paraId="0FBDF0B3"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3.4. Для рассмотрения вопроса о предоставлении жилого помещения в общежитии гражданин представляет в исполнительный орган местного самоуправления следующие документы:</w:t>
      </w:r>
    </w:p>
    <w:p w14:paraId="04C7C8A4"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документы, удостоверяющие личность гражданина и членов его семьи;</w:t>
      </w:r>
    </w:p>
    <w:p w14:paraId="7F68E53C"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заявление гражданина о предоставлении жилого помещения в общежитии;</w:t>
      </w:r>
    </w:p>
    <w:p w14:paraId="762F2EB2"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справку с места работы, службы или учебы;</w:t>
      </w:r>
    </w:p>
    <w:p w14:paraId="0B1F6545"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ходатайство руководителя о предоставлении жилого помещения в общежитии;</w:t>
      </w:r>
    </w:p>
    <w:p w14:paraId="4E7CAC42"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сведения</w:t>
      </w:r>
      <w:r w:rsidRPr="005540A1">
        <w:rPr>
          <w:rFonts w:ascii="Times New Roman" w:hAnsi="Times New Roman" w:cs="Times New Roman"/>
          <w:b/>
          <w:sz w:val="28"/>
          <w:szCs w:val="28"/>
        </w:rPr>
        <w:t xml:space="preserve"> </w:t>
      </w:r>
      <w:r w:rsidRPr="005540A1">
        <w:rPr>
          <w:rFonts w:ascii="Times New Roman" w:hAnsi="Times New Roman" w:cs="Times New Roman"/>
          <w:sz w:val="28"/>
          <w:szCs w:val="28"/>
        </w:rPr>
        <w:t>Управления Федеральной службы государственной регистрации, кадастра и картографии по Новосибирской области, о зарегистрированных правах собственности у субъекта либо их отсутствии, переходе прав собственности на всех членов семьи (на территории Доволенского сельсовета);</w:t>
      </w:r>
    </w:p>
    <w:p w14:paraId="1FE92F8D"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 xml:space="preserve">3.5. По результатам рассмотрения заявления гражданина, ходатайства руководителя о предоставлении жилого помещения в общежитии и иных документов, указанных в п. 3.4 настоящего Положения, администрация Доволенского сельсовета в течение 30 рабочих дней принимает решение о </w:t>
      </w:r>
      <w:r w:rsidRPr="005540A1">
        <w:rPr>
          <w:rFonts w:ascii="Times New Roman" w:hAnsi="Times New Roman" w:cs="Times New Roman"/>
          <w:sz w:val="28"/>
          <w:szCs w:val="28"/>
        </w:rPr>
        <w:lastRenderedPageBreak/>
        <w:t>предоставлении жилого помещения в общежитиях либо об отказе.</w:t>
      </w:r>
    </w:p>
    <w:p w14:paraId="4FD20A5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3.6. Решение об отказе в предоставлении гражданину жилого помещения в общежитиях принимается в случае:</w:t>
      </w:r>
    </w:p>
    <w:p w14:paraId="47E293F3"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отсутствия основания для предоставления жилого помещения в доме секционного типа;</w:t>
      </w:r>
    </w:p>
    <w:p w14:paraId="5A52B8E7"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отсутствия необходимых документов, установленных п. 3.4.</w:t>
      </w:r>
    </w:p>
    <w:p w14:paraId="328C57C7" w14:textId="77777777" w:rsidR="002F3026" w:rsidRPr="005540A1" w:rsidRDefault="002F3026" w:rsidP="00EF2FDD">
      <w:pPr>
        <w:jc w:val="center"/>
        <w:rPr>
          <w:rFonts w:ascii="Times New Roman" w:hAnsi="Times New Roman" w:cs="Times New Roman"/>
          <w:b/>
          <w:sz w:val="28"/>
          <w:szCs w:val="28"/>
        </w:rPr>
      </w:pPr>
      <w:r w:rsidRPr="005540A1">
        <w:rPr>
          <w:rFonts w:ascii="Times New Roman" w:hAnsi="Times New Roman" w:cs="Times New Roman"/>
          <w:b/>
          <w:sz w:val="28"/>
          <w:szCs w:val="28"/>
        </w:rPr>
        <w:t>4. Порядок предоставления жилых помещений маневренного фонда</w:t>
      </w:r>
    </w:p>
    <w:p w14:paraId="4D10294F"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4.1. Жилые помещения маневренного фонда предоставляются в случаях:</w:t>
      </w:r>
    </w:p>
    <w:p w14:paraId="000DA880"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проведения капитального ремонта домов и отдельных квартир, относящихся к муниципальному жилищному фонду (на период проведения ремонта);</w:t>
      </w:r>
    </w:p>
    <w:p w14:paraId="2705E016"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неотложного переселения граждан из аварийных домов;</w:t>
      </w:r>
    </w:p>
    <w:p w14:paraId="27727E9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неотложного переселения граждан из домов, грозящих обвалом;</w:t>
      </w:r>
    </w:p>
    <w:p w14:paraId="6E6E483B"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-временного проживания граждан, жилище которых стало непригодным для проживания в результате стихийных бедствий и иных чрезвычайных обстоятельств, представляющих угрозу здоровью и жизни людей;</w:t>
      </w:r>
    </w:p>
    <w:p w14:paraId="17D5EB2F"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временного проживания граждан, в случае обращения взыскания на жилой дом или квартиру, заложенных в обеспечение возврата кредита банка или иной кредитной организации либо средств целевого займа, предоставленного юридическим лицом на приобретение жилого дома или квартиры;</w:t>
      </w:r>
    </w:p>
    <w:p w14:paraId="04AC2559"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в иных случаях, предусмотренных действующим законодательством.</w:t>
      </w:r>
    </w:p>
    <w:p w14:paraId="5B216E7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Заселение жилых помещений маневренного жилищного фонда производится без расторжения при этом договоров найма на ремонтируемые жилые помещения и снятия с регистрационного учета по месту постоянного жительства.</w:t>
      </w:r>
    </w:p>
    <w:p w14:paraId="2C96DE36"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4.2. Маневренный жилищный фонд может состоять из многоквартирных домов, а также квартир и иных жилых помещений. Жилые помещения маневренного жилищного фонда предоставляются из расчета не менее 6 кв. м жилой площади на 1 человека.</w:t>
      </w:r>
    </w:p>
    <w:p w14:paraId="32D78C7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4.3. Для рассмотрения вопроса о предоставлении жилого помещения гражданин либо орган, принявший решение о проведении капитального ремонта или реконструкции дома, в котором находятся жилые помещения, занимаемые им по договорам социального найма, представляет в администрацию Доволенского сельсовета следующие документы:</w:t>
      </w:r>
    </w:p>
    <w:p w14:paraId="1233A831"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заявление либо ходатайство о предоставлении жилого помещения маневренного жилищного фонда;</w:t>
      </w:r>
    </w:p>
    <w:p w14:paraId="62C80ACF"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копию решения либо протокола общего собрания собственников жилых помещений о проведении капитального ремонта или реконструкции дома;</w:t>
      </w:r>
    </w:p>
    <w:p w14:paraId="2F538B14"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xml:space="preserve">- копию решения суда об обращении взыскания на жилое помещение в случае, когда данные жилые помещения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являлись для них </w:t>
      </w:r>
      <w:r w:rsidRPr="005540A1">
        <w:rPr>
          <w:rFonts w:ascii="Times New Roman" w:hAnsi="Times New Roman" w:cs="Times New Roman"/>
          <w:sz w:val="28"/>
          <w:szCs w:val="28"/>
        </w:rPr>
        <w:lastRenderedPageBreak/>
        <w:t>единственными;</w:t>
      </w:r>
    </w:p>
    <w:p w14:paraId="330B5CFA"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документы, подтверждающие непригодность жилого помещения для проживания в случае, если единственное жилое помещение стало непригодным для проживания в результате чрезвычайных обстоятельств;</w:t>
      </w:r>
    </w:p>
    <w:p w14:paraId="55FAAD13"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документы, удостоверяющие личность гражданина и членов его семьи.</w:t>
      </w:r>
    </w:p>
    <w:p w14:paraId="0CCE8BF8"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4.4. По результатам рассмотрения заявления либо ходатайства о предоставлении жилого помещения маневренного жилищного фонда и иных документов, указанных в п. 4.3 настоящего Положения, администрация Доволенского сельсовета в течение 30 рабочих принимает решение о предоставлении жилого помещения в маневренном жилищном фонде либо об отказе.</w:t>
      </w:r>
    </w:p>
    <w:p w14:paraId="6ADC694E"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4.5. Решение об отказе в предоставлении гражданину жилого помещения в маневренном жилищном фонде принимается в случае:</w:t>
      </w:r>
    </w:p>
    <w:p w14:paraId="24C0C8BA"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нарушения порядка принятия решения о проведении капитального ремонта или реконструкции дома;</w:t>
      </w:r>
    </w:p>
    <w:p w14:paraId="12E156EC"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 отсутствия необходимых документов, установленных п. 4.3.</w:t>
      </w:r>
    </w:p>
    <w:p w14:paraId="69D05CEB"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z w:val="28"/>
          <w:szCs w:val="28"/>
        </w:rPr>
        <w:tab/>
        <w:t>4.6. По истечении периода, на который заключен договор найма жилого помещения маневренного жилищного фонда, указанный договор прекращает свое действие, а граждане подлежат выселению в установленном порядке.</w:t>
      </w:r>
    </w:p>
    <w:p w14:paraId="7989A49F" w14:textId="77777777" w:rsidR="002F3026" w:rsidRPr="005540A1" w:rsidRDefault="002F3026" w:rsidP="00EF2FDD">
      <w:pPr>
        <w:jc w:val="center"/>
        <w:rPr>
          <w:rFonts w:ascii="Times New Roman" w:hAnsi="Times New Roman" w:cs="Times New Roman"/>
          <w:b/>
          <w:sz w:val="28"/>
          <w:szCs w:val="28"/>
        </w:rPr>
      </w:pPr>
    </w:p>
    <w:p w14:paraId="307D4E44" w14:textId="77777777" w:rsidR="002F3026" w:rsidRPr="005540A1" w:rsidRDefault="002F3026" w:rsidP="00EF2FDD">
      <w:pPr>
        <w:jc w:val="center"/>
        <w:rPr>
          <w:rFonts w:ascii="Times New Roman" w:hAnsi="Times New Roman" w:cs="Times New Roman"/>
          <w:b/>
          <w:sz w:val="28"/>
          <w:szCs w:val="28"/>
        </w:rPr>
      </w:pPr>
      <w:r w:rsidRPr="005540A1">
        <w:rPr>
          <w:rFonts w:ascii="Times New Roman" w:hAnsi="Times New Roman" w:cs="Times New Roman"/>
          <w:b/>
          <w:sz w:val="28"/>
          <w:szCs w:val="28"/>
        </w:rPr>
        <w:t xml:space="preserve">5. Порядок предоставления жилых помещений для социальной защиты </w:t>
      </w:r>
    </w:p>
    <w:p w14:paraId="52304CC3" w14:textId="77777777" w:rsidR="002F3026" w:rsidRPr="005540A1" w:rsidRDefault="002F3026" w:rsidP="00EF2FDD">
      <w:pPr>
        <w:jc w:val="center"/>
        <w:rPr>
          <w:rFonts w:ascii="Times New Roman" w:hAnsi="Times New Roman" w:cs="Times New Roman"/>
          <w:b/>
          <w:spacing w:val="11"/>
          <w:sz w:val="28"/>
          <w:szCs w:val="28"/>
        </w:rPr>
      </w:pPr>
      <w:r w:rsidRPr="005540A1">
        <w:rPr>
          <w:rFonts w:ascii="Times New Roman" w:hAnsi="Times New Roman" w:cs="Times New Roman"/>
          <w:b/>
          <w:sz w:val="28"/>
          <w:szCs w:val="28"/>
        </w:rPr>
        <w:t>отдельных категорий граждан</w:t>
      </w:r>
    </w:p>
    <w:p w14:paraId="21FDA850" w14:textId="77777777" w:rsidR="002F3026" w:rsidRPr="005540A1" w:rsidRDefault="002F3026" w:rsidP="00EF2FDD">
      <w:pPr>
        <w:shd w:val="clear" w:color="auto" w:fill="FFFFFF"/>
        <w:jc w:val="center"/>
        <w:rPr>
          <w:rFonts w:ascii="Times New Roman" w:hAnsi="Times New Roman" w:cs="Times New Roman"/>
          <w:b/>
          <w:spacing w:val="11"/>
          <w:sz w:val="28"/>
          <w:szCs w:val="28"/>
        </w:rPr>
      </w:pPr>
    </w:p>
    <w:p w14:paraId="1B2EC5E1" w14:textId="77777777" w:rsidR="002F3026" w:rsidRPr="005540A1" w:rsidRDefault="002F3026" w:rsidP="00EF2FDD">
      <w:pPr>
        <w:shd w:val="clear" w:color="auto" w:fill="FFFFFF"/>
        <w:jc w:val="center"/>
        <w:rPr>
          <w:rFonts w:ascii="Times New Roman" w:hAnsi="Times New Roman" w:cs="Times New Roman"/>
          <w:b/>
          <w:sz w:val="28"/>
          <w:szCs w:val="28"/>
        </w:rPr>
      </w:pPr>
      <w:r w:rsidRPr="005540A1">
        <w:rPr>
          <w:rFonts w:ascii="Times New Roman" w:hAnsi="Times New Roman" w:cs="Times New Roman"/>
          <w:b/>
          <w:spacing w:val="11"/>
          <w:sz w:val="28"/>
          <w:szCs w:val="28"/>
        </w:rPr>
        <w:t>1. Общие положения</w:t>
      </w:r>
      <w:r w:rsidRPr="005540A1">
        <w:rPr>
          <w:rFonts w:ascii="Times New Roman" w:hAnsi="Times New Roman" w:cs="Times New Roman"/>
          <w:spacing w:val="11"/>
          <w:sz w:val="28"/>
          <w:szCs w:val="28"/>
        </w:rPr>
        <w:t>.</w:t>
      </w:r>
    </w:p>
    <w:p w14:paraId="6C6A00C8" w14:textId="77777777" w:rsidR="002F3026" w:rsidRPr="005540A1" w:rsidRDefault="002F3026" w:rsidP="00EF2FDD">
      <w:pPr>
        <w:shd w:val="clear" w:color="auto" w:fill="FFFFFF"/>
        <w:ind w:firstLine="715"/>
        <w:jc w:val="both"/>
        <w:rPr>
          <w:rFonts w:ascii="Times New Roman" w:hAnsi="Times New Roman" w:cs="Times New Roman"/>
          <w:spacing w:val="-4"/>
          <w:sz w:val="28"/>
          <w:szCs w:val="28"/>
        </w:rPr>
      </w:pPr>
      <w:r w:rsidRPr="005540A1">
        <w:rPr>
          <w:rFonts w:ascii="Times New Roman" w:hAnsi="Times New Roman" w:cs="Times New Roman"/>
          <w:sz w:val="28"/>
          <w:szCs w:val="28"/>
        </w:rPr>
        <w:t xml:space="preserve">1.1 Жилые помещения, предназначенные для социальной защиты отдельных категорий граждан (далее </w:t>
      </w:r>
      <w:r w:rsidRPr="005540A1">
        <w:rPr>
          <w:rFonts w:ascii="Times New Roman" w:hAnsi="Times New Roman" w:cs="Times New Roman"/>
          <w:spacing w:val="-1"/>
          <w:sz w:val="28"/>
          <w:szCs w:val="28"/>
        </w:rPr>
        <w:t xml:space="preserve">муниципальный дом) предназначен для постоянного проживания одиноких граждан </w:t>
      </w:r>
      <w:r w:rsidRPr="005540A1">
        <w:rPr>
          <w:rFonts w:ascii="Times New Roman" w:hAnsi="Times New Roman" w:cs="Times New Roman"/>
          <w:spacing w:val="-2"/>
          <w:sz w:val="28"/>
          <w:szCs w:val="28"/>
        </w:rPr>
        <w:t xml:space="preserve">пенсионного возраста, инвалидов, а так же супружеских пар, достигших пенсионного </w:t>
      </w:r>
      <w:r w:rsidRPr="005540A1">
        <w:rPr>
          <w:rFonts w:ascii="Times New Roman" w:hAnsi="Times New Roman" w:cs="Times New Roman"/>
          <w:sz w:val="28"/>
          <w:szCs w:val="28"/>
        </w:rPr>
        <w:t xml:space="preserve">возраста, сохранивших полную или частичную способность к самообслуживанию в </w:t>
      </w:r>
      <w:r w:rsidRPr="005540A1">
        <w:rPr>
          <w:rFonts w:ascii="Times New Roman" w:hAnsi="Times New Roman" w:cs="Times New Roman"/>
          <w:spacing w:val="-1"/>
          <w:sz w:val="28"/>
          <w:szCs w:val="28"/>
        </w:rPr>
        <w:t xml:space="preserve">быту и нуждающихся в создании условий для самореализации основных жизненных </w:t>
      </w:r>
      <w:r w:rsidRPr="005540A1">
        <w:rPr>
          <w:rFonts w:ascii="Times New Roman" w:hAnsi="Times New Roman" w:cs="Times New Roman"/>
          <w:spacing w:val="-4"/>
          <w:sz w:val="28"/>
          <w:szCs w:val="28"/>
        </w:rPr>
        <w:t>потребностей.</w:t>
      </w:r>
    </w:p>
    <w:p w14:paraId="39ACF3C4" w14:textId="77777777" w:rsidR="002F3026" w:rsidRPr="005540A1" w:rsidRDefault="002F3026" w:rsidP="00EF2FDD">
      <w:pPr>
        <w:pStyle w:val="a7"/>
        <w:ind w:firstLine="711"/>
        <w:jc w:val="both"/>
        <w:rPr>
          <w:spacing w:val="-4"/>
          <w:sz w:val="28"/>
          <w:szCs w:val="28"/>
        </w:rPr>
      </w:pPr>
      <w:r w:rsidRPr="005540A1">
        <w:rPr>
          <w:sz w:val="28"/>
          <w:szCs w:val="28"/>
        </w:rPr>
        <w:t>1.2 Муниципальный дом является муниципальной собственностью и находится в ведение администрации Доволенского сельсовета в с. Довольное.</w:t>
      </w:r>
    </w:p>
    <w:p w14:paraId="3B106A77" w14:textId="77777777" w:rsidR="002F3026" w:rsidRPr="005540A1" w:rsidRDefault="002F3026" w:rsidP="00EF2FDD">
      <w:pPr>
        <w:shd w:val="clear" w:color="auto" w:fill="FFFFFF"/>
        <w:tabs>
          <w:tab w:val="left" w:pos="1085"/>
        </w:tabs>
        <w:ind w:left="6" w:firstLine="709"/>
        <w:jc w:val="both"/>
        <w:rPr>
          <w:rFonts w:ascii="Times New Roman" w:hAnsi="Times New Roman" w:cs="Times New Roman"/>
          <w:sz w:val="28"/>
          <w:szCs w:val="28"/>
        </w:rPr>
      </w:pPr>
      <w:r w:rsidRPr="005540A1">
        <w:rPr>
          <w:rFonts w:ascii="Times New Roman" w:hAnsi="Times New Roman" w:cs="Times New Roman"/>
          <w:spacing w:val="-23"/>
          <w:sz w:val="28"/>
          <w:szCs w:val="28"/>
        </w:rPr>
        <w:t xml:space="preserve">1.3. </w:t>
      </w:r>
      <w:r w:rsidRPr="005540A1">
        <w:rPr>
          <w:rFonts w:ascii="Times New Roman" w:hAnsi="Times New Roman" w:cs="Times New Roman"/>
          <w:sz w:val="28"/>
          <w:szCs w:val="28"/>
        </w:rPr>
        <w:tab/>
      </w:r>
      <w:r w:rsidRPr="005540A1">
        <w:rPr>
          <w:rFonts w:ascii="Times New Roman" w:hAnsi="Times New Roman" w:cs="Times New Roman"/>
          <w:spacing w:val="-1"/>
          <w:sz w:val="28"/>
          <w:szCs w:val="28"/>
        </w:rPr>
        <w:t xml:space="preserve">Организация и контроль за социально - бытовыми условиями </w:t>
      </w:r>
      <w:r w:rsidRPr="005540A1">
        <w:rPr>
          <w:rFonts w:ascii="Times New Roman" w:hAnsi="Times New Roman" w:cs="Times New Roman"/>
          <w:spacing w:val="-2"/>
          <w:sz w:val="28"/>
          <w:szCs w:val="28"/>
        </w:rPr>
        <w:t>проживания</w:t>
      </w:r>
      <w:r w:rsidRPr="005540A1">
        <w:rPr>
          <w:rFonts w:ascii="Times New Roman" w:hAnsi="Times New Roman" w:cs="Times New Roman"/>
          <w:spacing w:val="-1"/>
          <w:sz w:val="28"/>
          <w:szCs w:val="28"/>
        </w:rPr>
        <w:t xml:space="preserve"> граждан </w:t>
      </w:r>
      <w:r w:rsidRPr="005540A1">
        <w:rPr>
          <w:rFonts w:ascii="Times New Roman" w:hAnsi="Times New Roman" w:cs="Times New Roman"/>
          <w:spacing w:val="-2"/>
          <w:sz w:val="28"/>
          <w:szCs w:val="28"/>
        </w:rPr>
        <w:t>в муниципальном доме возлагается на администрацию Доволенского сельсовета</w:t>
      </w:r>
      <w:r w:rsidRPr="005540A1">
        <w:rPr>
          <w:rFonts w:ascii="Times New Roman" w:hAnsi="Times New Roman" w:cs="Times New Roman"/>
          <w:sz w:val="28"/>
          <w:szCs w:val="28"/>
        </w:rPr>
        <w:t>.</w:t>
      </w:r>
    </w:p>
    <w:p w14:paraId="7FD11CE9" w14:textId="77777777" w:rsidR="002F3026" w:rsidRPr="005540A1" w:rsidRDefault="002F3026" w:rsidP="00EF2FDD">
      <w:pPr>
        <w:shd w:val="clear" w:color="auto" w:fill="FFFFFF"/>
        <w:tabs>
          <w:tab w:val="left" w:pos="1085"/>
        </w:tabs>
        <w:ind w:left="5" w:firstLine="706"/>
        <w:jc w:val="both"/>
        <w:rPr>
          <w:rFonts w:ascii="Times New Roman" w:hAnsi="Times New Roman" w:cs="Times New Roman"/>
          <w:sz w:val="28"/>
          <w:szCs w:val="28"/>
        </w:rPr>
      </w:pPr>
      <w:r w:rsidRPr="005540A1">
        <w:rPr>
          <w:rFonts w:ascii="Times New Roman" w:hAnsi="Times New Roman" w:cs="Times New Roman"/>
          <w:spacing w:val="4"/>
          <w:sz w:val="28"/>
          <w:szCs w:val="28"/>
        </w:rPr>
        <w:t>1.4. М</w:t>
      </w:r>
      <w:r w:rsidRPr="005540A1">
        <w:rPr>
          <w:rFonts w:ascii="Times New Roman" w:hAnsi="Times New Roman" w:cs="Times New Roman"/>
          <w:spacing w:val="1"/>
          <w:sz w:val="28"/>
          <w:szCs w:val="28"/>
        </w:rPr>
        <w:t xml:space="preserve">униципальный дом предназначается для обеспечения благоприятных </w:t>
      </w:r>
      <w:r w:rsidRPr="005540A1">
        <w:rPr>
          <w:rFonts w:ascii="Times New Roman" w:hAnsi="Times New Roman" w:cs="Times New Roman"/>
          <w:spacing w:val="-1"/>
          <w:sz w:val="28"/>
          <w:szCs w:val="28"/>
        </w:rPr>
        <w:t>условий проживания и самообслуживания граждан пожилого возраста и инвалидов.</w:t>
      </w:r>
    </w:p>
    <w:p w14:paraId="144F1401" w14:textId="77777777" w:rsidR="002F3026" w:rsidRPr="005540A1" w:rsidRDefault="002F3026" w:rsidP="00EF2FDD">
      <w:pPr>
        <w:shd w:val="clear" w:color="auto" w:fill="FFFFFF"/>
        <w:tabs>
          <w:tab w:val="left" w:pos="1085"/>
        </w:tabs>
        <w:ind w:left="5"/>
        <w:jc w:val="both"/>
        <w:rPr>
          <w:rFonts w:ascii="Times New Roman" w:hAnsi="Times New Roman" w:cs="Times New Roman"/>
          <w:spacing w:val="-22"/>
          <w:sz w:val="28"/>
          <w:szCs w:val="28"/>
        </w:rPr>
      </w:pPr>
      <w:r w:rsidRPr="005540A1">
        <w:rPr>
          <w:rFonts w:ascii="Times New Roman" w:hAnsi="Times New Roman" w:cs="Times New Roman"/>
          <w:spacing w:val="1"/>
          <w:sz w:val="28"/>
          <w:szCs w:val="28"/>
        </w:rPr>
        <w:t xml:space="preserve">          1.5. Гражданам, поселившимся в муниципальном доме, предоставляются отдельные </w:t>
      </w:r>
      <w:r w:rsidRPr="005540A1">
        <w:rPr>
          <w:rFonts w:ascii="Times New Roman" w:hAnsi="Times New Roman" w:cs="Times New Roman"/>
          <w:spacing w:val="-1"/>
          <w:sz w:val="28"/>
          <w:szCs w:val="28"/>
        </w:rPr>
        <w:t>квартиры и комнаты</w:t>
      </w:r>
      <w:r w:rsidRPr="005540A1">
        <w:rPr>
          <w:rFonts w:ascii="Times New Roman" w:hAnsi="Times New Roman" w:cs="Times New Roman"/>
          <w:sz w:val="28"/>
          <w:szCs w:val="28"/>
        </w:rPr>
        <w:t xml:space="preserve">, а так же комнаты в квартирах с подселением, в которых для общего пользования имеются: кухня, оснащенная бытовой </w:t>
      </w:r>
      <w:r w:rsidRPr="005540A1">
        <w:rPr>
          <w:rFonts w:ascii="Times New Roman" w:hAnsi="Times New Roman" w:cs="Times New Roman"/>
          <w:spacing w:val="-1"/>
          <w:sz w:val="28"/>
          <w:szCs w:val="28"/>
        </w:rPr>
        <w:t>электроплитой, санузел и коридор.</w:t>
      </w:r>
    </w:p>
    <w:p w14:paraId="38BF197E" w14:textId="77777777" w:rsidR="002F3026" w:rsidRPr="005540A1" w:rsidRDefault="002F3026" w:rsidP="00EF2FDD">
      <w:pPr>
        <w:shd w:val="clear" w:color="auto" w:fill="FFFFFF"/>
        <w:tabs>
          <w:tab w:val="left" w:pos="1085"/>
        </w:tabs>
        <w:ind w:left="5" w:right="1"/>
        <w:jc w:val="both"/>
        <w:rPr>
          <w:rFonts w:ascii="Times New Roman" w:hAnsi="Times New Roman" w:cs="Times New Roman"/>
          <w:spacing w:val="-18"/>
          <w:sz w:val="28"/>
          <w:szCs w:val="28"/>
        </w:rPr>
      </w:pPr>
      <w:r w:rsidRPr="005540A1">
        <w:rPr>
          <w:rFonts w:ascii="Times New Roman" w:hAnsi="Times New Roman" w:cs="Times New Roman"/>
          <w:spacing w:val="1"/>
          <w:sz w:val="28"/>
          <w:szCs w:val="28"/>
        </w:rPr>
        <w:t xml:space="preserve">         1.6. Граждане, поселившиеся в муниципальном доме, могут пользоваться своим имуществом и мебелью, производят оплату жилья и </w:t>
      </w:r>
      <w:r w:rsidRPr="005540A1">
        <w:rPr>
          <w:rFonts w:ascii="Times New Roman" w:hAnsi="Times New Roman" w:cs="Times New Roman"/>
          <w:spacing w:val="1"/>
          <w:sz w:val="28"/>
          <w:szCs w:val="28"/>
        </w:rPr>
        <w:lastRenderedPageBreak/>
        <w:t xml:space="preserve">коммунальных услуг в </w:t>
      </w:r>
      <w:r w:rsidRPr="005540A1">
        <w:rPr>
          <w:rFonts w:ascii="Times New Roman" w:hAnsi="Times New Roman" w:cs="Times New Roman"/>
          <w:spacing w:val="-1"/>
          <w:sz w:val="28"/>
          <w:szCs w:val="28"/>
        </w:rPr>
        <w:t xml:space="preserve">установленном законодательством порядке и с учетом льгот, предоставляемых </w:t>
      </w:r>
      <w:r w:rsidRPr="005540A1">
        <w:rPr>
          <w:rFonts w:ascii="Times New Roman" w:hAnsi="Times New Roman" w:cs="Times New Roman"/>
          <w:sz w:val="28"/>
          <w:szCs w:val="28"/>
        </w:rPr>
        <w:t>отдельным категориям граждан,  действующим законодательством.</w:t>
      </w:r>
    </w:p>
    <w:p w14:paraId="1641DA48" w14:textId="77777777" w:rsidR="002F3026" w:rsidRPr="005540A1" w:rsidRDefault="002F3026" w:rsidP="00EF2FDD">
      <w:pPr>
        <w:shd w:val="clear" w:color="auto" w:fill="FFFFFF"/>
        <w:ind w:right="-282"/>
        <w:jc w:val="center"/>
        <w:rPr>
          <w:rFonts w:ascii="Times New Roman" w:hAnsi="Times New Roman" w:cs="Times New Roman"/>
          <w:b/>
          <w:sz w:val="28"/>
          <w:szCs w:val="28"/>
        </w:rPr>
      </w:pPr>
      <w:r w:rsidRPr="005540A1">
        <w:rPr>
          <w:rFonts w:ascii="Times New Roman" w:hAnsi="Times New Roman" w:cs="Times New Roman"/>
          <w:b/>
          <w:sz w:val="28"/>
          <w:szCs w:val="28"/>
        </w:rPr>
        <w:t xml:space="preserve">2. Порядок учета граждан и </w:t>
      </w:r>
      <w:r w:rsidRPr="005540A1">
        <w:rPr>
          <w:rFonts w:ascii="Times New Roman" w:hAnsi="Times New Roman" w:cs="Times New Roman"/>
          <w:b/>
          <w:spacing w:val="-2"/>
          <w:sz w:val="28"/>
          <w:szCs w:val="28"/>
        </w:rPr>
        <w:t xml:space="preserve">предоставления жилой площади </w:t>
      </w:r>
      <w:r w:rsidRPr="005540A1">
        <w:rPr>
          <w:rFonts w:ascii="Times New Roman" w:hAnsi="Times New Roman" w:cs="Times New Roman"/>
          <w:b/>
          <w:spacing w:val="-1"/>
          <w:sz w:val="28"/>
          <w:szCs w:val="28"/>
        </w:rPr>
        <w:t>в муниципальном доме.</w:t>
      </w:r>
    </w:p>
    <w:p w14:paraId="775FB805" w14:textId="77777777" w:rsidR="002F3026" w:rsidRPr="005540A1" w:rsidRDefault="002F3026" w:rsidP="00EF2FDD">
      <w:pPr>
        <w:shd w:val="clear" w:color="auto" w:fill="FFFFFF"/>
        <w:tabs>
          <w:tab w:val="left" w:pos="1075"/>
        </w:tabs>
        <w:ind w:firstLine="672"/>
        <w:jc w:val="both"/>
        <w:rPr>
          <w:rFonts w:ascii="Times New Roman" w:hAnsi="Times New Roman" w:cs="Times New Roman"/>
          <w:spacing w:val="-8"/>
          <w:sz w:val="28"/>
          <w:szCs w:val="28"/>
        </w:rPr>
      </w:pPr>
      <w:r w:rsidRPr="005540A1">
        <w:rPr>
          <w:rFonts w:ascii="Times New Roman" w:hAnsi="Times New Roman" w:cs="Times New Roman"/>
          <w:spacing w:val="-22"/>
          <w:sz w:val="28"/>
          <w:szCs w:val="28"/>
        </w:rPr>
        <w:t>2.1.</w:t>
      </w:r>
      <w:r w:rsidRPr="005540A1">
        <w:rPr>
          <w:rFonts w:ascii="Times New Roman" w:hAnsi="Times New Roman" w:cs="Times New Roman"/>
          <w:sz w:val="28"/>
          <w:szCs w:val="28"/>
        </w:rPr>
        <w:tab/>
      </w:r>
      <w:r w:rsidRPr="005540A1">
        <w:rPr>
          <w:rFonts w:ascii="Times New Roman" w:hAnsi="Times New Roman" w:cs="Times New Roman"/>
          <w:spacing w:val="-5"/>
          <w:sz w:val="28"/>
          <w:szCs w:val="28"/>
        </w:rPr>
        <w:t xml:space="preserve">Выявление и постановку на учёт одиноких и </w:t>
      </w:r>
      <w:proofErr w:type="spellStart"/>
      <w:r w:rsidRPr="005540A1">
        <w:rPr>
          <w:rFonts w:ascii="Times New Roman" w:hAnsi="Times New Roman" w:cs="Times New Roman"/>
          <w:spacing w:val="-5"/>
          <w:sz w:val="28"/>
          <w:szCs w:val="28"/>
        </w:rPr>
        <w:t>одинокопроживающих</w:t>
      </w:r>
      <w:proofErr w:type="spellEnd"/>
      <w:r w:rsidRPr="005540A1">
        <w:rPr>
          <w:rFonts w:ascii="Times New Roman" w:hAnsi="Times New Roman" w:cs="Times New Roman"/>
          <w:spacing w:val="-5"/>
          <w:sz w:val="28"/>
          <w:szCs w:val="28"/>
        </w:rPr>
        <w:t xml:space="preserve"> </w:t>
      </w:r>
      <w:r w:rsidRPr="005540A1">
        <w:rPr>
          <w:rFonts w:ascii="Times New Roman" w:hAnsi="Times New Roman" w:cs="Times New Roman"/>
          <w:spacing w:val="-6"/>
          <w:sz w:val="28"/>
          <w:szCs w:val="28"/>
        </w:rPr>
        <w:t xml:space="preserve">граждан пожилого возраста, семей из их числа и инвалидов, постоянно проживающих </w:t>
      </w:r>
      <w:r w:rsidRPr="005540A1">
        <w:rPr>
          <w:rFonts w:ascii="Times New Roman" w:hAnsi="Times New Roman" w:cs="Times New Roman"/>
          <w:spacing w:val="-8"/>
          <w:sz w:val="28"/>
          <w:szCs w:val="28"/>
        </w:rPr>
        <w:t xml:space="preserve">на территории Доволенского сельсовета, и желающих поселиться в муниципальном доме, осуществляет Администрация Доволенского сельсовета при участии комиссии по предварительному рассмотрению жилищных вопросов, после чего формируется список лиц, вселяющихся в жилые помещения муниципального дома.  </w:t>
      </w:r>
    </w:p>
    <w:p w14:paraId="2E239D0A" w14:textId="77777777" w:rsidR="002F3026" w:rsidRPr="005540A1" w:rsidRDefault="002F3026" w:rsidP="00EF2FDD">
      <w:pPr>
        <w:shd w:val="clear" w:color="auto" w:fill="FFFFFF"/>
        <w:tabs>
          <w:tab w:val="left" w:pos="1075"/>
        </w:tabs>
        <w:jc w:val="both"/>
        <w:rPr>
          <w:rFonts w:ascii="Times New Roman" w:hAnsi="Times New Roman" w:cs="Times New Roman"/>
          <w:spacing w:val="-15"/>
          <w:sz w:val="28"/>
          <w:szCs w:val="28"/>
        </w:rPr>
      </w:pPr>
      <w:r w:rsidRPr="005540A1">
        <w:rPr>
          <w:rFonts w:ascii="Times New Roman" w:hAnsi="Times New Roman" w:cs="Times New Roman"/>
          <w:spacing w:val="-1"/>
          <w:sz w:val="28"/>
          <w:szCs w:val="28"/>
        </w:rPr>
        <w:t xml:space="preserve">         2.2. При  постановке  на  учет на предоставление жилого помещения в доме социального использования  граждане </w:t>
      </w:r>
      <w:r w:rsidRPr="005540A1">
        <w:rPr>
          <w:rFonts w:ascii="Times New Roman" w:hAnsi="Times New Roman" w:cs="Times New Roman"/>
          <w:spacing w:val="-5"/>
          <w:sz w:val="28"/>
          <w:szCs w:val="28"/>
        </w:rPr>
        <w:t>предоставляют:</w:t>
      </w:r>
    </w:p>
    <w:p w14:paraId="274C60FA" w14:textId="77777777" w:rsidR="002F3026" w:rsidRPr="005540A1" w:rsidRDefault="002F3026" w:rsidP="00EF2FDD">
      <w:pPr>
        <w:jc w:val="both"/>
        <w:rPr>
          <w:rFonts w:ascii="Times New Roman" w:hAnsi="Times New Roman" w:cs="Times New Roman"/>
          <w:sz w:val="28"/>
          <w:szCs w:val="28"/>
        </w:rPr>
      </w:pPr>
      <w:r w:rsidRPr="005540A1">
        <w:rPr>
          <w:rFonts w:ascii="Times New Roman" w:hAnsi="Times New Roman" w:cs="Times New Roman"/>
          <w:spacing w:val="-15"/>
          <w:sz w:val="28"/>
          <w:szCs w:val="28"/>
        </w:rPr>
        <w:tab/>
        <w:t xml:space="preserve">- </w:t>
      </w:r>
      <w:r w:rsidRPr="005540A1">
        <w:rPr>
          <w:rFonts w:ascii="Times New Roman" w:hAnsi="Times New Roman" w:cs="Times New Roman"/>
          <w:sz w:val="28"/>
          <w:szCs w:val="28"/>
        </w:rPr>
        <w:t xml:space="preserve"> документы, удостоверяющие личность гражданина и членов его семьи;</w:t>
      </w:r>
    </w:p>
    <w:p w14:paraId="38311037" w14:textId="77777777" w:rsidR="002F3026" w:rsidRPr="005540A1" w:rsidRDefault="002F3026" w:rsidP="00EF2FDD">
      <w:pPr>
        <w:shd w:val="clear" w:color="auto" w:fill="FFFFFF"/>
        <w:tabs>
          <w:tab w:val="left" w:pos="0"/>
        </w:tabs>
        <w:jc w:val="both"/>
        <w:rPr>
          <w:rFonts w:ascii="Times New Roman" w:hAnsi="Times New Roman" w:cs="Times New Roman"/>
          <w:spacing w:val="-3"/>
          <w:sz w:val="28"/>
          <w:szCs w:val="28"/>
        </w:rPr>
      </w:pPr>
      <w:r w:rsidRPr="005540A1">
        <w:rPr>
          <w:rFonts w:ascii="Times New Roman" w:hAnsi="Times New Roman" w:cs="Times New Roman"/>
          <w:spacing w:val="-15"/>
          <w:sz w:val="28"/>
          <w:szCs w:val="28"/>
        </w:rPr>
        <w:tab/>
        <w:t xml:space="preserve">- </w:t>
      </w:r>
      <w:r w:rsidRPr="005540A1">
        <w:rPr>
          <w:rFonts w:ascii="Times New Roman" w:hAnsi="Times New Roman" w:cs="Times New Roman"/>
          <w:spacing w:val="-3"/>
          <w:sz w:val="28"/>
          <w:szCs w:val="28"/>
        </w:rPr>
        <w:t>личное заявление;</w:t>
      </w:r>
    </w:p>
    <w:p w14:paraId="4D47ED10" w14:textId="77777777" w:rsidR="002F3026" w:rsidRPr="005540A1" w:rsidRDefault="002F3026" w:rsidP="00EF2FDD">
      <w:pPr>
        <w:shd w:val="clear" w:color="auto" w:fill="FFFFFF"/>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акт обследования жилищных и материально - бытовых условий проживания;</w:t>
      </w:r>
    </w:p>
    <w:p w14:paraId="5B5E6BE8" w14:textId="77777777" w:rsidR="002F3026" w:rsidRPr="005540A1" w:rsidRDefault="002F3026" w:rsidP="00EF2FDD">
      <w:pPr>
        <w:shd w:val="clear" w:color="auto" w:fill="FFFFFF"/>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справку о пенсии;</w:t>
      </w:r>
    </w:p>
    <w:p w14:paraId="505E8F1A" w14:textId="77777777" w:rsidR="002F3026" w:rsidRPr="005540A1" w:rsidRDefault="002F3026" w:rsidP="00EF2FDD">
      <w:pPr>
        <w:shd w:val="clear" w:color="auto" w:fill="FFFFFF"/>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справку из (Управления Федеральной службы государственной регистрации, кадастра и картографии по Новосибирской области Доволенский отдел) о зарегистрированных правах (на имеющиеся жильё);</w:t>
      </w:r>
    </w:p>
    <w:p w14:paraId="56A4C0E5" w14:textId="77777777" w:rsidR="002F3026" w:rsidRPr="005540A1" w:rsidRDefault="002F3026" w:rsidP="00EF2FDD">
      <w:pPr>
        <w:shd w:val="clear" w:color="auto" w:fill="FFFFFF"/>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справку из ОГУП Техцентр НСО (БТИ) о зарегистрированных правах (на имеющиеся жильё);</w:t>
      </w:r>
    </w:p>
    <w:p w14:paraId="0988F2FA" w14:textId="77777777" w:rsidR="002F3026" w:rsidRPr="005540A1" w:rsidRDefault="002F3026" w:rsidP="00EF2FDD">
      <w:pPr>
        <w:shd w:val="clear" w:color="auto" w:fill="FFFFFF"/>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копию договора социального найма;</w:t>
      </w:r>
    </w:p>
    <w:p w14:paraId="65DE15DE" w14:textId="77777777" w:rsidR="002F3026" w:rsidRPr="005540A1" w:rsidRDefault="002F3026" w:rsidP="00EF2FDD">
      <w:pPr>
        <w:shd w:val="clear" w:color="auto" w:fill="FFFFFF"/>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копию свидетельства права собственности на жильё;</w:t>
      </w:r>
    </w:p>
    <w:p w14:paraId="13F9D692" w14:textId="77777777" w:rsidR="002F3026" w:rsidRPr="005540A1" w:rsidRDefault="002F3026" w:rsidP="00EF2FDD">
      <w:pPr>
        <w:shd w:val="clear" w:color="auto" w:fill="FFFFFF"/>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копию технического паспорта на имеющиеся жильё;</w:t>
      </w:r>
    </w:p>
    <w:p w14:paraId="72A9483F" w14:textId="77777777" w:rsidR="002F3026" w:rsidRPr="005540A1" w:rsidRDefault="002F3026" w:rsidP="00EF2FDD">
      <w:pPr>
        <w:shd w:val="clear" w:color="auto" w:fill="FFFFFF"/>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справку о составе семьи.</w:t>
      </w:r>
    </w:p>
    <w:p w14:paraId="63459557" w14:textId="77777777" w:rsidR="002F3026" w:rsidRPr="005540A1" w:rsidRDefault="002F3026" w:rsidP="00EF2FDD">
      <w:pPr>
        <w:shd w:val="clear" w:color="auto" w:fill="FFFFFF"/>
        <w:tabs>
          <w:tab w:val="left" w:pos="1075"/>
        </w:tabs>
        <w:jc w:val="both"/>
        <w:rPr>
          <w:rFonts w:ascii="Times New Roman" w:hAnsi="Times New Roman" w:cs="Times New Roman"/>
          <w:sz w:val="28"/>
          <w:szCs w:val="28"/>
        </w:rPr>
      </w:pPr>
      <w:r w:rsidRPr="005540A1">
        <w:rPr>
          <w:rFonts w:ascii="Times New Roman" w:hAnsi="Times New Roman" w:cs="Times New Roman"/>
          <w:spacing w:val="-11"/>
          <w:sz w:val="28"/>
          <w:szCs w:val="28"/>
        </w:rPr>
        <w:tab/>
        <w:t>2.3</w:t>
      </w:r>
      <w:r w:rsidRPr="005540A1">
        <w:rPr>
          <w:rFonts w:ascii="Times New Roman" w:hAnsi="Times New Roman" w:cs="Times New Roman"/>
          <w:sz w:val="28"/>
          <w:szCs w:val="28"/>
        </w:rPr>
        <w:t xml:space="preserve">. Основанием для заселения в муниципальный дом является нормативно правовой акт Главы администрации Доволенского сельсовета  о  заселении  гражданина (граждан)  в  муниципальный дом и заключение комиссии </w:t>
      </w:r>
      <w:r w:rsidRPr="005540A1">
        <w:rPr>
          <w:rFonts w:ascii="Times New Roman" w:hAnsi="Times New Roman" w:cs="Times New Roman"/>
          <w:spacing w:val="-8"/>
          <w:sz w:val="28"/>
          <w:szCs w:val="28"/>
        </w:rPr>
        <w:t>по предварительному рассмотрению жилищных вопросов</w:t>
      </w:r>
      <w:r w:rsidRPr="005540A1">
        <w:rPr>
          <w:rFonts w:ascii="Times New Roman" w:hAnsi="Times New Roman" w:cs="Times New Roman"/>
          <w:sz w:val="28"/>
          <w:szCs w:val="28"/>
        </w:rPr>
        <w:t>;</w:t>
      </w:r>
    </w:p>
    <w:p w14:paraId="7F7F1F91" w14:textId="77777777" w:rsidR="002F3026" w:rsidRPr="005540A1" w:rsidRDefault="002F3026" w:rsidP="00EF2FDD">
      <w:pPr>
        <w:shd w:val="clear" w:color="auto" w:fill="FFFFFF"/>
        <w:tabs>
          <w:tab w:val="left" w:pos="826"/>
        </w:tabs>
        <w:jc w:val="both"/>
        <w:rPr>
          <w:rFonts w:ascii="Times New Roman" w:hAnsi="Times New Roman" w:cs="Times New Roman"/>
          <w:spacing w:val="-13"/>
          <w:sz w:val="28"/>
          <w:szCs w:val="28"/>
        </w:rPr>
      </w:pPr>
      <w:r w:rsidRPr="005540A1">
        <w:rPr>
          <w:rFonts w:ascii="Times New Roman" w:hAnsi="Times New Roman" w:cs="Times New Roman"/>
          <w:spacing w:val="-1"/>
          <w:sz w:val="28"/>
          <w:szCs w:val="28"/>
        </w:rPr>
        <w:tab/>
        <w:t>2</w:t>
      </w:r>
      <w:r w:rsidRPr="005540A1">
        <w:rPr>
          <w:rFonts w:ascii="Times New Roman" w:hAnsi="Times New Roman" w:cs="Times New Roman"/>
          <w:spacing w:val="-8"/>
          <w:sz w:val="28"/>
          <w:szCs w:val="28"/>
        </w:rPr>
        <w:t xml:space="preserve">.4. Между собственником социального жилья и гражданином, которому  </w:t>
      </w:r>
      <w:r w:rsidRPr="005540A1">
        <w:rPr>
          <w:rFonts w:ascii="Times New Roman" w:hAnsi="Times New Roman" w:cs="Times New Roman"/>
          <w:spacing w:val="-1"/>
          <w:sz w:val="28"/>
          <w:szCs w:val="28"/>
        </w:rPr>
        <w:t>предоставляется жилое помещение, заключается договор безвозмездного пользования жилым помещением.</w:t>
      </w:r>
    </w:p>
    <w:p w14:paraId="4AEAEC45" w14:textId="77777777" w:rsidR="002F3026" w:rsidRPr="005540A1" w:rsidRDefault="002F3026" w:rsidP="00EF2FDD">
      <w:pPr>
        <w:shd w:val="clear" w:color="auto" w:fill="FFFFFF"/>
        <w:tabs>
          <w:tab w:val="left" w:pos="1075"/>
        </w:tabs>
        <w:ind w:right="1"/>
        <w:jc w:val="both"/>
        <w:rPr>
          <w:rFonts w:ascii="Times New Roman" w:hAnsi="Times New Roman" w:cs="Times New Roman"/>
          <w:spacing w:val="-13"/>
          <w:sz w:val="28"/>
          <w:szCs w:val="28"/>
        </w:rPr>
      </w:pPr>
      <w:r w:rsidRPr="005540A1">
        <w:rPr>
          <w:rFonts w:ascii="Times New Roman" w:hAnsi="Times New Roman" w:cs="Times New Roman"/>
          <w:spacing w:val="-13"/>
          <w:sz w:val="28"/>
          <w:szCs w:val="28"/>
        </w:rPr>
        <w:t xml:space="preserve">           2.5. </w:t>
      </w:r>
      <w:r w:rsidRPr="005540A1">
        <w:rPr>
          <w:rFonts w:ascii="Times New Roman" w:hAnsi="Times New Roman" w:cs="Times New Roman"/>
          <w:spacing w:val="-3"/>
          <w:sz w:val="28"/>
          <w:szCs w:val="28"/>
        </w:rPr>
        <w:t>Принятие</w:t>
      </w:r>
      <w:r w:rsidRPr="005540A1">
        <w:rPr>
          <w:rFonts w:ascii="Times New Roman" w:hAnsi="Times New Roman" w:cs="Times New Roman"/>
          <w:spacing w:val="-2"/>
          <w:sz w:val="28"/>
          <w:szCs w:val="28"/>
        </w:rPr>
        <w:t xml:space="preserve"> односторонних решений о предоставлении социального жилья гражданам,</w:t>
      </w:r>
      <w:r w:rsidRPr="005540A1">
        <w:rPr>
          <w:rFonts w:ascii="Times New Roman" w:hAnsi="Times New Roman" w:cs="Times New Roman"/>
          <w:spacing w:val="-3"/>
          <w:sz w:val="28"/>
          <w:szCs w:val="28"/>
        </w:rPr>
        <w:t xml:space="preserve"> (минуя комиссию по</w:t>
      </w:r>
      <w:r w:rsidRPr="005540A1">
        <w:rPr>
          <w:rFonts w:ascii="Times New Roman" w:hAnsi="Times New Roman" w:cs="Times New Roman"/>
          <w:spacing w:val="-8"/>
          <w:sz w:val="28"/>
          <w:szCs w:val="28"/>
        </w:rPr>
        <w:t xml:space="preserve"> предварительному рассмотрению жилищных вопросов</w:t>
      </w:r>
      <w:r w:rsidRPr="005540A1">
        <w:rPr>
          <w:rFonts w:ascii="Times New Roman" w:hAnsi="Times New Roman" w:cs="Times New Roman"/>
          <w:spacing w:val="-3"/>
          <w:sz w:val="28"/>
          <w:szCs w:val="28"/>
        </w:rPr>
        <w:t xml:space="preserve">) о предоставлении гражданам жилых помещений в муниципальном доме </w:t>
      </w:r>
      <w:r w:rsidRPr="005540A1">
        <w:rPr>
          <w:rFonts w:ascii="Times New Roman" w:hAnsi="Times New Roman" w:cs="Times New Roman"/>
          <w:spacing w:val="-2"/>
          <w:sz w:val="28"/>
          <w:szCs w:val="28"/>
        </w:rPr>
        <w:t>не допускается.</w:t>
      </w:r>
    </w:p>
    <w:p w14:paraId="3176F0CE" w14:textId="77777777" w:rsidR="002F3026" w:rsidRPr="005540A1" w:rsidRDefault="002F3026" w:rsidP="00EF2FDD">
      <w:pPr>
        <w:shd w:val="clear" w:color="auto" w:fill="FFFFFF"/>
        <w:tabs>
          <w:tab w:val="left" w:pos="0"/>
        </w:tabs>
        <w:jc w:val="both"/>
        <w:rPr>
          <w:rFonts w:ascii="Times New Roman" w:hAnsi="Times New Roman" w:cs="Times New Roman"/>
          <w:sz w:val="28"/>
          <w:szCs w:val="28"/>
        </w:rPr>
      </w:pPr>
      <w:r w:rsidRPr="005540A1">
        <w:rPr>
          <w:rFonts w:ascii="Times New Roman" w:hAnsi="Times New Roman" w:cs="Times New Roman"/>
          <w:spacing w:val="-4"/>
          <w:sz w:val="28"/>
          <w:szCs w:val="28"/>
        </w:rPr>
        <w:t xml:space="preserve">          2.6. Первоочередным правом в получении жилого помещения в муниципальном </w:t>
      </w:r>
      <w:r w:rsidRPr="005540A1">
        <w:rPr>
          <w:rFonts w:ascii="Times New Roman" w:hAnsi="Times New Roman" w:cs="Times New Roman"/>
          <w:sz w:val="28"/>
          <w:szCs w:val="28"/>
        </w:rPr>
        <w:t>доме пользуются:</w:t>
      </w:r>
    </w:p>
    <w:p w14:paraId="3B00CB3B" w14:textId="77777777" w:rsidR="002F3026" w:rsidRPr="005540A1" w:rsidRDefault="002F3026" w:rsidP="00EF2FDD">
      <w:pPr>
        <w:shd w:val="clear" w:color="auto" w:fill="FFFFFF"/>
        <w:tabs>
          <w:tab w:val="left" w:pos="0"/>
        </w:tabs>
        <w:jc w:val="both"/>
        <w:rPr>
          <w:rFonts w:ascii="Times New Roman" w:hAnsi="Times New Roman" w:cs="Times New Roman"/>
          <w:sz w:val="28"/>
          <w:szCs w:val="28"/>
        </w:rPr>
      </w:pPr>
      <w:r w:rsidRPr="005540A1">
        <w:rPr>
          <w:rFonts w:ascii="Times New Roman" w:hAnsi="Times New Roman" w:cs="Times New Roman"/>
          <w:sz w:val="28"/>
          <w:szCs w:val="28"/>
        </w:rPr>
        <w:tab/>
        <w:t>- участники Великой Отечественной Войны и лица, приравненные к ним;</w:t>
      </w:r>
    </w:p>
    <w:p w14:paraId="28815959" w14:textId="77777777" w:rsidR="002F3026" w:rsidRPr="005540A1" w:rsidRDefault="002F3026" w:rsidP="00EF2FDD">
      <w:pPr>
        <w:shd w:val="clear" w:color="auto" w:fill="FFFFFF"/>
        <w:tabs>
          <w:tab w:val="left" w:pos="0"/>
        </w:tabs>
        <w:jc w:val="both"/>
        <w:rPr>
          <w:rFonts w:ascii="Times New Roman" w:hAnsi="Times New Roman" w:cs="Times New Roman"/>
          <w:spacing w:val="1"/>
          <w:sz w:val="28"/>
          <w:szCs w:val="28"/>
        </w:rPr>
      </w:pPr>
      <w:r w:rsidRPr="005540A1">
        <w:rPr>
          <w:rFonts w:ascii="Times New Roman" w:hAnsi="Times New Roman" w:cs="Times New Roman"/>
          <w:sz w:val="28"/>
          <w:szCs w:val="28"/>
        </w:rPr>
        <w:tab/>
        <w:t xml:space="preserve">- вдовы </w:t>
      </w:r>
      <w:r w:rsidRPr="005540A1">
        <w:rPr>
          <w:rFonts w:ascii="Times New Roman" w:hAnsi="Times New Roman" w:cs="Times New Roman"/>
          <w:spacing w:val="1"/>
          <w:sz w:val="28"/>
          <w:szCs w:val="28"/>
        </w:rPr>
        <w:t>погибших военнослужащих;</w:t>
      </w:r>
    </w:p>
    <w:p w14:paraId="054D66AE" w14:textId="77777777" w:rsidR="002F3026" w:rsidRPr="005540A1" w:rsidRDefault="002F3026" w:rsidP="00EF2FDD">
      <w:pPr>
        <w:shd w:val="clear" w:color="auto" w:fill="FFFFFF"/>
        <w:tabs>
          <w:tab w:val="left" w:pos="0"/>
        </w:tabs>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lastRenderedPageBreak/>
        <w:tab/>
        <w:t>- граждане, имеющие звание «Труженик тыла»;</w:t>
      </w:r>
    </w:p>
    <w:p w14:paraId="0568CF4C" w14:textId="77777777" w:rsidR="002F3026" w:rsidRPr="005540A1" w:rsidRDefault="002F3026" w:rsidP="00EF2FDD">
      <w:pPr>
        <w:shd w:val="clear" w:color="auto" w:fill="FFFFFF"/>
        <w:tabs>
          <w:tab w:val="left" w:pos="0"/>
        </w:tabs>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инвалиды;</w:t>
      </w:r>
    </w:p>
    <w:p w14:paraId="20E53EEC" w14:textId="77777777" w:rsidR="002F3026" w:rsidRPr="005540A1" w:rsidRDefault="002F3026" w:rsidP="00EF2FDD">
      <w:pPr>
        <w:shd w:val="clear" w:color="auto" w:fill="FFFFFF"/>
        <w:tabs>
          <w:tab w:val="left" w:pos="0"/>
        </w:tabs>
        <w:jc w:val="both"/>
        <w:rPr>
          <w:rFonts w:ascii="Times New Roman" w:hAnsi="Times New Roman" w:cs="Times New Roman"/>
          <w:spacing w:val="1"/>
          <w:sz w:val="28"/>
          <w:szCs w:val="28"/>
        </w:rPr>
      </w:pPr>
      <w:r w:rsidRPr="005540A1">
        <w:rPr>
          <w:rFonts w:ascii="Times New Roman" w:hAnsi="Times New Roman" w:cs="Times New Roman"/>
          <w:spacing w:val="1"/>
          <w:sz w:val="28"/>
          <w:szCs w:val="28"/>
        </w:rPr>
        <w:tab/>
        <w:t>- граждане, имеющие звание «Ветеран труда»;</w:t>
      </w:r>
    </w:p>
    <w:p w14:paraId="15ABB2F0" w14:textId="77777777" w:rsidR="002F3026" w:rsidRPr="005540A1" w:rsidRDefault="002F3026" w:rsidP="00EF2FDD">
      <w:pPr>
        <w:shd w:val="clear" w:color="auto" w:fill="FFFFFF"/>
        <w:tabs>
          <w:tab w:val="left" w:pos="0"/>
        </w:tabs>
        <w:jc w:val="both"/>
        <w:rPr>
          <w:rFonts w:ascii="Times New Roman" w:hAnsi="Times New Roman" w:cs="Times New Roman"/>
          <w:sz w:val="28"/>
          <w:szCs w:val="28"/>
        </w:rPr>
      </w:pPr>
      <w:r w:rsidRPr="005540A1">
        <w:rPr>
          <w:rFonts w:ascii="Times New Roman" w:hAnsi="Times New Roman" w:cs="Times New Roman"/>
          <w:spacing w:val="1"/>
          <w:sz w:val="28"/>
          <w:szCs w:val="28"/>
        </w:rPr>
        <w:tab/>
        <w:t xml:space="preserve">- одинокие граждане </w:t>
      </w:r>
      <w:r w:rsidRPr="005540A1">
        <w:rPr>
          <w:rFonts w:ascii="Times New Roman" w:hAnsi="Times New Roman" w:cs="Times New Roman"/>
          <w:sz w:val="28"/>
          <w:szCs w:val="28"/>
        </w:rPr>
        <w:t>(супружеская пара) пожилого возраста.</w:t>
      </w:r>
    </w:p>
    <w:p w14:paraId="76FC546F" w14:textId="77777777" w:rsidR="002F3026" w:rsidRPr="005540A1" w:rsidRDefault="002F3026" w:rsidP="00EF2FDD">
      <w:pPr>
        <w:shd w:val="clear" w:color="auto" w:fill="FFFFFF"/>
        <w:jc w:val="center"/>
        <w:rPr>
          <w:rFonts w:ascii="Times New Roman" w:hAnsi="Times New Roman" w:cs="Times New Roman"/>
          <w:spacing w:val="-6"/>
          <w:sz w:val="28"/>
          <w:szCs w:val="28"/>
        </w:rPr>
      </w:pPr>
      <w:r w:rsidRPr="005540A1">
        <w:rPr>
          <w:rFonts w:ascii="Times New Roman" w:hAnsi="Times New Roman" w:cs="Times New Roman"/>
          <w:spacing w:val="-2"/>
          <w:sz w:val="28"/>
          <w:szCs w:val="28"/>
        </w:rPr>
        <w:t>2.7. Противопоказаниями к проживанию в муниципальном доме являются:</w:t>
      </w:r>
    </w:p>
    <w:p w14:paraId="49402FD1" w14:textId="77777777" w:rsidR="002F3026" w:rsidRPr="005540A1" w:rsidRDefault="002F3026" w:rsidP="00EF2FDD">
      <w:pPr>
        <w:shd w:val="clear" w:color="auto" w:fill="FFFFFF"/>
        <w:tabs>
          <w:tab w:val="left" w:pos="826"/>
        </w:tabs>
        <w:ind w:left="23"/>
        <w:jc w:val="both"/>
        <w:rPr>
          <w:rFonts w:ascii="Times New Roman" w:hAnsi="Times New Roman" w:cs="Times New Roman"/>
          <w:sz w:val="28"/>
          <w:szCs w:val="28"/>
        </w:rPr>
      </w:pPr>
      <w:r w:rsidRPr="005540A1">
        <w:rPr>
          <w:rFonts w:ascii="Times New Roman" w:hAnsi="Times New Roman" w:cs="Times New Roman"/>
          <w:spacing w:val="-8"/>
          <w:sz w:val="28"/>
          <w:szCs w:val="28"/>
        </w:rPr>
        <w:tab/>
        <w:t xml:space="preserve">- состояние, не обеспечивающее возможность полного или частичного </w:t>
      </w:r>
      <w:r w:rsidRPr="005540A1">
        <w:rPr>
          <w:rFonts w:ascii="Times New Roman" w:hAnsi="Times New Roman" w:cs="Times New Roman"/>
          <w:spacing w:val="-9"/>
          <w:sz w:val="28"/>
          <w:szCs w:val="28"/>
        </w:rPr>
        <w:t>самообслуживания;</w:t>
      </w:r>
    </w:p>
    <w:p w14:paraId="3E774AC1" w14:textId="77777777" w:rsidR="002F3026" w:rsidRPr="005540A1" w:rsidRDefault="002F3026" w:rsidP="00EF2FDD">
      <w:pPr>
        <w:shd w:val="clear" w:color="auto" w:fill="FFFFFF"/>
        <w:tabs>
          <w:tab w:val="left" w:pos="826"/>
        </w:tabs>
        <w:ind w:left="23"/>
        <w:jc w:val="both"/>
        <w:rPr>
          <w:rFonts w:ascii="Times New Roman" w:hAnsi="Times New Roman" w:cs="Times New Roman"/>
          <w:sz w:val="28"/>
          <w:szCs w:val="28"/>
        </w:rPr>
      </w:pPr>
      <w:r w:rsidRPr="005540A1">
        <w:rPr>
          <w:rFonts w:ascii="Times New Roman" w:hAnsi="Times New Roman" w:cs="Times New Roman"/>
          <w:sz w:val="28"/>
          <w:szCs w:val="28"/>
        </w:rPr>
        <w:tab/>
        <w:t xml:space="preserve">- хронические алкоголизм и наркомания, а также психические, кожно- венерологические, онкологические и другие заболевания, требующие лечения в </w:t>
      </w:r>
      <w:r w:rsidRPr="005540A1">
        <w:rPr>
          <w:rFonts w:ascii="Times New Roman" w:hAnsi="Times New Roman" w:cs="Times New Roman"/>
          <w:spacing w:val="-1"/>
          <w:sz w:val="28"/>
          <w:szCs w:val="28"/>
        </w:rPr>
        <w:t xml:space="preserve">специализированных стационарных учреждениях здравоохранения. </w:t>
      </w:r>
      <w:r w:rsidRPr="005540A1">
        <w:rPr>
          <w:rFonts w:ascii="Times New Roman" w:hAnsi="Times New Roman" w:cs="Times New Roman"/>
          <w:spacing w:val="-1"/>
          <w:sz w:val="28"/>
          <w:szCs w:val="28"/>
        </w:rPr>
        <w:tab/>
        <w:t xml:space="preserve">Отсутствие таких </w:t>
      </w:r>
      <w:r w:rsidRPr="005540A1">
        <w:rPr>
          <w:rFonts w:ascii="Times New Roman" w:hAnsi="Times New Roman" w:cs="Times New Roman"/>
          <w:spacing w:val="-2"/>
          <w:sz w:val="28"/>
          <w:szCs w:val="28"/>
        </w:rPr>
        <w:t>заболеваний должно быть, подтверждено справкой медицинского учреждения.</w:t>
      </w:r>
    </w:p>
    <w:p w14:paraId="017BA230" w14:textId="77777777" w:rsidR="002F3026" w:rsidRPr="005540A1" w:rsidRDefault="002F3026" w:rsidP="00EF2FDD">
      <w:pPr>
        <w:shd w:val="clear" w:color="auto" w:fill="FFFFFF"/>
        <w:tabs>
          <w:tab w:val="left" w:pos="1075"/>
        </w:tabs>
        <w:ind w:right="1" w:firstLine="672"/>
        <w:jc w:val="both"/>
        <w:rPr>
          <w:rFonts w:ascii="Times New Roman" w:hAnsi="Times New Roman" w:cs="Times New Roman"/>
          <w:sz w:val="28"/>
          <w:szCs w:val="28"/>
        </w:rPr>
      </w:pPr>
      <w:r w:rsidRPr="005540A1">
        <w:rPr>
          <w:rFonts w:ascii="Times New Roman" w:hAnsi="Times New Roman" w:cs="Times New Roman"/>
          <w:spacing w:val="-9"/>
          <w:sz w:val="28"/>
          <w:szCs w:val="28"/>
        </w:rPr>
        <w:t xml:space="preserve">2.8. </w:t>
      </w:r>
      <w:r w:rsidRPr="005540A1">
        <w:rPr>
          <w:rFonts w:ascii="Times New Roman" w:hAnsi="Times New Roman" w:cs="Times New Roman"/>
          <w:sz w:val="28"/>
          <w:szCs w:val="28"/>
        </w:rPr>
        <w:t xml:space="preserve">В случае резкого снижения способности граждан, проживающих в социальном доме к самообслуживанию, невозможности самостоятельного удовлетворения жизненно важных и необходимых потребностей, они имеют право на </w:t>
      </w:r>
      <w:r w:rsidRPr="005540A1">
        <w:rPr>
          <w:rFonts w:ascii="Times New Roman" w:hAnsi="Times New Roman" w:cs="Times New Roman"/>
          <w:spacing w:val="-1"/>
          <w:sz w:val="28"/>
          <w:szCs w:val="28"/>
        </w:rPr>
        <w:t xml:space="preserve">первоочередное заселение в стационарные учреждения органов социальной </w:t>
      </w:r>
      <w:r w:rsidRPr="005540A1">
        <w:rPr>
          <w:rFonts w:ascii="Times New Roman" w:hAnsi="Times New Roman" w:cs="Times New Roman"/>
          <w:spacing w:val="-4"/>
          <w:sz w:val="28"/>
          <w:szCs w:val="28"/>
        </w:rPr>
        <w:t>защиты (</w:t>
      </w:r>
      <w:proofErr w:type="spellStart"/>
      <w:r w:rsidRPr="005540A1">
        <w:rPr>
          <w:rFonts w:ascii="Times New Roman" w:hAnsi="Times New Roman" w:cs="Times New Roman"/>
          <w:spacing w:val="-1"/>
          <w:sz w:val="28"/>
          <w:szCs w:val="28"/>
        </w:rPr>
        <w:t>Комарьевский</w:t>
      </w:r>
      <w:proofErr w:type="spellEnd"/>
      <w:r w:rsidRPr="005540A1">
        <w:rPr>
          <w:rFonts w:ascii="Times New Roman" w:hAnsi="Times New Roman" w:cs="Times New Roman"/>
          <w:spacing w:val="-1"/>
          <w:sz w:val="28"/>
          <w:szCs w:val="28"/>
        </w:rPr>
        <w:t xml:space="preserve"> дом милосердия расположенный в </w:t>
      </w:r>
      <w:proofErr w:type="spellStart"/>
      <w:r w:rsidRPr="005540A1">
        <w:rPr>
          <w:rFonts w:ascii="Times New Roman" w:hAnsi="Times New Roman" w:cs="Times New Roman"/>
          <w:spacing w:val="-1"/>
          <w:sz w:val="28"/>
          <w:szCs w:val="28"/>
        </w:rPr>
        <w:t>с.Комарье</w:t>
      </w:r>
      <w:proofErr w:type="spellEnd"/>
      <w:r w:rsidRPr="005540A1">
        <w:rPr>
          <w:rFonts w:ascii="Times New Roman" w:hAnsi="Times New Roman" w:cs="Times New Roman"/>
          <w:spacing w:val="-1"/>
          <w:sz w:val="28"/>
          <w:szCs w:val="28"/>
        </w:rPr>
        <w:t xml:space="preserve"> Доволенского района)</w:t>
      </w:r>
      <w:r w:rsidRPr="005540A1">
        <w:rPr>
          <w:rFonts w:ascii="Times New Roman" w:hAnsi="Times New Roman" w:cs="Times New Roman"/>
          <w:spacing w:val="-4"/>
          <w:sz w:val="28"/>
          <w:szCs w:val="28"/>
        </w:rPr>
        <w:t>.</w:t>
      </w:r>
    </w:p>
    <w:p w14:paraId="7F09B744" w14:textId="77777777" w:rsidR="002F3026" w:rsidRPr="005540A1" w:rsidRDefault="002F3026" w:rsidP="00EF2FDD">
      <w:pPr>
        <w:shd w:val="clear" w:color="auto" w:fill="FFFFFF"/>
        <w:tabs>
          <w:tab w:val="left" w:pos="1272"/>
        </w:tabs>
        <w:ind w:left="67" w:firstLine="667"/>
        <w:jc w:val="both"/>
        <w:rPr>
          <w:rFonts w:ascii="Times New Roman" w:hAnsi="Times New Roman" w:cs="Times New Roman"/>
          <w:sz w:val="28"/>
          <w:szCs w:val="28"/>
        </w:rPr>
      </w:pPr>
      <w:r w:rsidRPr="005540A1">
        <w:rPr>
          <w:rFonts w:ascii="Times New Roman" w:hAnsi="Times New Roman" w:cs="Times New Roman"/>
          <w:spacing w:val="-9"/>
          <w:sz w:val="28"/>
          <w:szCs w:val="28"/>
        </w:rPr>
        <w:t xml:space="preserve">2.9. </w:t>
      </w:r>
      <w:r w:rsidRPr="005540A1">
        <w:rPr>
          <w:rFonts w:ascii="Times New Roman" w:hAnsi="Times New Roman" w:cs="Times New Roman"/>
          <w:sz w:val="28"/>
          <w:szCs w:val="28"/>
        </w:rPr>
        <w:tab/>
        <w:t xml:space="preserve">В случае выбытия одного из супругов, комиссия имеет право </w:t>
      </w:r>
      <w:r w:rsidRPr="005540A1">
        <w:rPr>
          <w:rFonts w:ascii="Times New Roman" w:hAnsi="Times New Roman" w:cs="Times New Roman"/>
          <w:spacing w:val="-1"/>
          <w:sz w:val="28"/>
          <w:szCs w:val="28"/>
        </w:rPr>
        <w:t xml:space="preserve">произвести замену  занимаемой  площади на меньшую площадь в этом доме, либо </w:t>
      </w:r>
      <w:r w:rsidRPr="005540A1">
        <w:rPr>
          <w:rFonts w:ascii="Times New Roman" w:hAnsi="Times New Roman" w:cs="Times New Roman"/>
          <w:spacing w:val="-5"/>
          <w:sz w:val="28"/>
          <w:szCs w:val="28"/>
        </w:rPr>
        <w:t xml:space="preserve">произвести  подселение  на  освободившуюся  жилую  площадь, с соблюдением </w:t>
      </w:r>
      <w:r w:rsidRPr="005540A1">
        <w:rPr>
          <w:rFonts w:ascii="Times New Roman" w:hAnsi="Times New Roman" w:cs="Times New Roman"/>
          <w:spacing w:val="-7"/>
          <w:sz w:val="28"/>
          <w:szCs w:val="28"/>
        </w:rPr>
        <w:t>соответствующих правил.</w:t>
      </w:r>
    </w:p>
    <w:p w14:paraId="32C8B5E0" w14:textId="77777777" w:rsidR="002F3026" w:rsidRPr="005540A1" w:rsidRDefault="002F3026" w:rsidP="00EF2FDD">
      <w:pPr>
        <w:shd w:val="clear" w:color="auto" w:fill="FFFFFF"/>
        <w:tabs>
          <w:tab w:val="left" w:pos="1229"/>
        </w:tabs>
        <w:jc w:val="both"/>
        <w:rPr>
          <w:rFonts w:ascii="Times New Roman" w:hAnsi="Times New Roman" w:cs="Times New Roman"/>
          <w:spacing w:val="-18"/>
          <w:sz w:val="28"/>
          <w:szCs w:val="28"/>
        </w:rPr>
      </w:pPr>
      <w:r w:rsidRPr="005540A1">
        <w:rPr>
          <w:rFonts w:ascii="Times New Roman" w:hAnsi="Times New Roman" w:cs="Times New Roman"/>
          <w:spacing w:val="-4"/>
          <w:sz w:val="28"/>
          <w:szCs w:val="28"/>
        </w:rPr>
        <w:t xml:space="preserve">           2.10. В случае выезда граждан, проживающих в социальном доме, на другое </w:t>
      </w:r>
      <w:r w:rsidRPr="005540A1">
        <w:rPr>
          <w:rFonts w:ascii="Times New Roman" w:hAnsi="Times New Roman" w:cs="Times New Roman"/>
          <w:spacing w:val="-5"/>
          <w:sz w:val="28"/>
          <w:szCs w:val="28"/>
        </w:rPr>
        <w:t xml:space="preserve">постоянное место жительство, договор считается расторгнутым со дня  освобождения </w:t>
      </w:r>
      <w:r w:rsidRPr="005540A1">
        <w:rPr>
          <w:rFonts w:ascii="Times New Roman" w:hAnsi="Times New Roman" w:cs="Times New Roman"/>
          <w:spacing w:val="-7"/>
          <w:sz w:val="28"/>
          <w:szCs w:val="28"/>
        </w:rPr>
        <w:t>занимаемой жилплощади.</w:t>
      </w:r>
    </w:p>
    <w:p w14:paraId="58F60F4A" w14:textId="77777777" w:rsidR="002F3026" w:rsidRPr="005540A1" w:rsidRDefault="002F3026" w:rsidP="00EF2FDD">
      <w:pPr>
        <w:shd w:val="clear" w:color="auto" w:fill="FFFFFF"/>
        <w:tabs>
          <w:tab w:val="left" w:pos="1229"/>
        </w:tabs>
        <w:ind w:right="1"/>
        <w:jc w:val="both"/>
        <w:rPr>
          <w:rFonts w:ascii="Times New Roman" w:hAnsi="Times New Roman" w:cs="Times New Roman"/>
          <w:spacing w:val="-11"/>
          <w:sz w:val="28"/>
          <w:szCs w:val="28"/>
        </w:rPr>
      </w:pPr>
      <w:r w:rsidRPr="005540A1">
        <w:rPr>
          <w:rFonts w:ascii="Times New Roman" w:hAnsi="Times New Roman" w:cs="Times New Roman"/>
          <w:spacing w:val="-6"/>
          <w:sz w:val="28"/>
          <w:szCs w:val="28"/>
        </w:rPr>
        <w:t xml:space="preserve">           2.11. За проживающими в социальном доме сохраняются в полном объеме </w:t>
      </w:r>
      <w:r w:rsidRPr="005540A1">
        <w:rPr>
          <w:rFonts w:ascii="Times New Roman" w:hAnsi="Times New Roman" w:cs="Times New Roman"/>
          <w:spacing w:val="-5"/>
          <w:sz w:val="28"/>
          <w:szCs w:val="28"/>
        </w:rPr>
        <w:t>государственные пенсии,  установленные льготы  и  компенсации.</w:t>
      </w:r>
    </w:p>
    <w:p w14:paraId="72B57D92" w14:textId="77777777" w:rsidR="002F3026" w:rsidRPr="005540A1" w:rsidRDefault="002F3026" w:rsidP="00EF2FDD">
      <w:pPr>
        <w:shd w:val="clear" w:color="auto" w:fill="FFFFFF"/>
        <w:ind w:right="1"/>
        <w:jc w:val="center"/>
        <w:rPr>
          <w:rFonts w:ascii="Times New Roman" w:hAnsi="Times New Roman" w:cs="Times New Roman"/>
          <w:b/>
          <w:bCs/>
          <w:spacing w:val="1"/>
          <w:sz w:val="28"/>
          <w:szCs w:val="28"/>
        </w:rPr>
      </w:pPr>
      <w:r w:rsidRPr="005540A1">
        <w:rPr>
          <w:rFonts w:ascii="Times New Roman" w:hAnsi="Times New Roman" w:cs="Times New Roman"/>
          <w:b/>
          <w:bCs/>
          <w:spacing w:val="1"/>
          <w:sz w:val="28"/>
          <w:szCs w:val="28"/>
        </w:rPr>
        <w:t xml:space="preserve">3. Организация эксплуатации, </w:t>
      </w:r>
      <w:r w:rsidRPr="005540A1">
        <w:rPr>
          <w:rFonts w:ascii="Times New Roman" w:hAnsi="Times New Roman" w:cs="Times New Roman"/>
          <w:b/>
          <w:bCs/>
          <w:spacing w:val="-1"/>
          <w:sz w:val="28"/>
          <w:szCs w:val="28"/>
        </w:rPr>
        <w:t>содержания и сохранности муниципального дома.</w:t>
      </w:r>
    </w:p>
    <w:p w14:paraId="379F3543" w14:textId="77777777" w:rsidR="002F3026" w:rsidRPr="005540A1" w:rsidRDefault="002F3026" w:rsidP="00EF2FDD">
      <w:pPr>
        <w:shd w:val="clear" w:color="auto" w:fill="FFFFFF"/>
        <w:tabs>
          <w:tab w:val="left" w:pos="1114"/>
        </w:tabs>
        <w:ind w:left="24"/>
        <w:jc w:val="both"/>
        <w:rPr>
          <w:rFonts w:ascii="Times New Roman" w:hAnsi="Times New Roman" w:cs="Times New Roman"/>
          <w:spacing w:val="-22"/>
          <w:sz w:val="28"/>
          <w:szCs w:val="28"/>
        </w:rPr>
      </w:pPr>
      <w:r w:rsidRPr="005540A1">
        <w:rPr>
          <w:rFonts w:ascii="Times New Roman" w:hAnsi="Times New Roman" w:cs="Times New Roman"/>
          <w:spacing w:val="-4"/>
          <w:sz w:val="28"/>
          <w:szCs w:val="28"/>
        </w:rPr>
        <w:t xml:space="preserve">          3.1. Социальные дома являются муниципальной собственностью Доволенского сельсовета, и содержатся в соответствии с правилами </w:t>
      </w:r>
      <w:r w:rsidRPr="005540A1">
        <w:rPr>
          <w:rFonts w:ascii="Times New Roman" w:hAnsi="Times New Roman" w:cs="Times New Roman"/>
          <w:spacing w:val="-5"/>
          <w:sz w:val="28"/>
          <w:szCs w:val="28"/>
        </w:rPr>
        <w:t xml:space="preserve">и нормами технической эксплуатации жилого фонда, также эти дома могут передаваться для обслуживания в хозяйственное ведение МУП «Служба заказчика».  </w:t>
      </w:r>
    </w:p>
    <w:p w14:paraId="71CB227B" w14:textId="77777777" w:rsidR="002F3026" w:rsidRPr="005540A1" w:rsidRDefault="002F3026" w:rsidP="00EF2FDD">
      <w:pPr>
        <w:shd w:val="clear" w:color="auto" w:fill="FFFFFF"/>
        <w:tabs>
          <w:tab w:val="left" w:pos="1114"/>
        </w:tabs>
        <w:ind w:left="24"/>
        <w:jc w:val="both"/>
        <w:rPr>
          <w:rFonts w:ascii="Times New Roman" w:hAnsi="Times New Roman" w:cs="Times New Roman"/>
          <w:b/>
          <w:spacing w:val="-12"/>
          <w:sz w:val="28"/>
          <w:szCs w:val="28"/>
        </w:rPr>
      </w:pPr>
      <w:r w:rsidRPr="005540A1">
        <w:rPr>
          <w:rFonts w:ascii="Times New Roman" w:hAnsi="Times New Roman" w:cs="Times New Roman"/>
          <w:spacing w:val="-6"/>
          <w:sz w:val="28"/>
          <w:szCs w:val="28"/>
        </w:rPr>
        <w:t xml:space="preserve">          3.2. Содержание мест общего пользования (коридоры, лестницы, лестничные </w:t>
      </w:r>
      <w:r w:rsidRPr="005540A1">
        <w:rPr>
          <w:rFonts w:ascii="Times New Roman" w:hAnsi="Times New Roman" w:cs="Times New Roman"/>
          <w:spacing w:val="-4"/>
          <w:sz w:val="28"/>
          <w:szCs w:val="28"/>
        </w:rPr>
        <w:t>площадки) по возможности осуществляют наниматели жилых помещений, а также социальные работники Муниципального бюджетного учреждения «Комплексного центра социального обслуживания населения Доволенского района Новосибирской области</w:t>
      </w:r>
      <w:r w:rsidRPr="005540A1">
        <w:rPr>
          <w:rFonts w:ascii="Times New Roman" w:hAnsi="Times New Roman" w:cs="Times New Roman"/>
          <w:b/>
          <w:spacing w:val="-4"/>
          <w:sz w:val="28"/>
          <w:szCs w:val="28"/>
        </w:rPr>
        <w:t>.</w:t>
      </w:r>
    </w:p>
    <w:p w14:paraId="18F6AC0B" w14:textId="77777777" w:rsidR="002F3026" w:rsidRPr="005540A1" w:rsidRDefault="002F3026" w:rsidP="00EF2FDD">
      <w:pPr>
        <w:shd w:val="clear" w:color="auto" w:fill="FFFFFF"/>
        <w:tabs>
          <w:tab w:val="left" w:pos="1114"/>
        </w:tabs>
        <w:ind w:left="24" w:right="1"/>
        <w:jc w:val="both"/>
        <w:rPr>
          <w:rFonts w:ascii="Times New Roman" w:hAnsi="Times New Roman" w:cs="Times New Roman"/>
          <w:spacing w:val="-17"/>
          <w:sz w:val="28"/>
          <w:szCs w:val="28"/>
        </w:rPr>
      </w:pPr>
      <w:r w:rsidRPr="005540A1">
        <w:rPr>
          <w:rFonts w:ascii="Times New Roman" w:hAnsi="Times New Roman" w:cs="Times New Roman"/>
          <w:spacing w:val="-6"/>
          <w:sz w:val="28"/>
          <w:szCs w:val="28"/>
        </w:rPr>
        <w:t xml:space="preserve">          3.3. Текущий (косметический) ремонт  и содержание жилого помещения, занимаемого гражданином </w:t>
      </w:r>
      <w:r w:rsidRPr="005540A1">
        <w:rPr>
          <w:rFonts w:ascii="Times New Roman" w:hAnsi="Times New Roman" w:cs="Times New Roman"/>
          <w:spacing w:val="-5"/>
          <w:sz w:val="28"/>
          <w:szCs w:val="28"/>
        </w:rPr>
        <w:t>(гражданами), осуществляется им (ими) за счет собственных средств.</w:t>
      </w:r>
    </w:p>
    <w:p w14:paraId="4A32D014" w14:textId="77777777" w:rsidR="002F3026" w:rsidRPr="00EF2FDD" w:rsidRDefault="002F3026" w:rsidP="00EF2FDD">
      <w:pPr>
        <w:shd w:val="clear" w:color="auto" w:fill="FFFFFF"/>
        <w:tabs>
          <w:tab w:val="left" w:pos="1114"/>
        </w:tabs>
        <w:ind w:left="24"/>
        <w:jc w:val="both"/>
        <w:rPr>
          <w:spacing w:val="-8"/>
          <w:sz w:val="20"/>
          <w:szCs w:val="20"/>
        </w:rPr>
      </w:pPr>
      <w:r w:rsidRPr="005540A1">
        <w:rPr>
          <w:rFonts w:ascii="Times New Roman" w:hAnsi="Times New Roman" w:cs="Times New Roman"/>
          <w:spacing w:val="-6"/>
          <w:sz w:val="28"/>
          <w:szCs w:val="28"/>
        </w:rPr>
        <w:t xml:space="preserve">          3.4. Покрытие расходов на содержание, эксплуатацию, капитальный ремонт </w:t>
      </w:r>
      <w:r w:rsidRPr="005540A1">
        <w:rPr>
          <w:rFonts w:ascii="Times New Roman" w:hAnsi="Times New Roman" w:cs="Times New Roman"/>
          <w:spacing w:val="-4"/>
          <w:sz w:val="28"/>
          <w:szCs w:val="28"/>
        </w:rPr>
        <w:t>социального  дома,  осуществляется   за   счет  бюджетных  средств муниципального</w:t>
      </w:r>
      <w:r w:rsidRPr="005540A1">
        <w:rPr>
          <w:rFonts w:ascii="Times New Roman" w:hAnsi="Times New Roman" w:cs="Times New Roman"/>
          <w:spacing w:val="-10"/>
          <w:sz w:val="28"/>
          <w:szCs w:val="28"/>
        </w:rPr>
        <w:t xml:space="preserve"> </w:t>
      </w:r>
      <w:r w:rsidRPr="005540A1">
        <w:rPr>
          <w:rFonts w:ascii="Times New Roman" w:hAnsi="Times New Roman" w:cs="Times New Roman"/>
          <w:spacing w:val="-8"/>
          <w:sz w:val="28"/>
          <w:szCs w:val="28"/>
        </w:rPr>
        <w:t>образования Доволенского сельсовета</w:t>
      </w:r>
      <w:r w:rsidRPr="00EF2FDD">
        <w:rPr>
          <w:rFonts w:ascii="Arial Unicode MS Cyr" w:hAnsi="Arial Unicode MS Cyr" w:cs="Arial Unicode MS Cyr"/>
          <w:spacing w:val="-8"/>
          <w:sz w:val="20"/>
          <w:szCs w:val="20"/>
        </w:rPr>
        <w:t>.</w:t>
      </w:r>
    </w:p>
    <w:p w14:paraId="1A655DF1" w14:textId="77777777" w:rsidR="002F3026" w:rsidRDefault="002F3026" w:rsidP="00EF2FDD">
      <w:pPr>
        <w:jc w:val="both"/>
      </w:pPr>
    </w:p>
    <w:p w14:paraId="3DD1B5C0" w14:textId="77777777" w:rsidR="002F3026" w:rsidRDefault="002F3026" w:rsidP="00EF2FDD">
      <w:pPr>
        <w:jc w:val="both"/>
      </w:pPr>
    </w:p>
    <w:p w14:paraId="3136605E" w14:textId="77777777" w:rsidR="002F3026" w:rsidRDefault="002F3026" w:rsidP="00F71222">
      <w:pPr>
        <w:ind w:firstLine="709"/>
      </w:pPr>
    </w:p>
    <w:sectPr w:rsidR="002F3026" w:rsidSect="002B0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Cyr">
    <w:altName w:val="Arial"/>
    <w:panose1 w:val="00000000000000000000"/>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222"/>
    <w:rsid w:val="00094093"/>
    <w:rsid w:val="000B12F5"/>
    <w:rsid w:val="00121785"/>
    <w:rsid w:val="001C48C4"/>
    <w:rsid w:val="001C7CAC"/>
    <w:rsid w:val="002A260E"/>
    <w:rsid w:val="002B059D"/>
    <w:rsid w:val="002F3026"/>
    <w:rsid w:val="002F49BE"/>
    <w:rsid w:val="00351AFC"/>
    <w:rsid w:val="00421E21"/>
    <w:rsid w:val="004770E0"/>
    <w:rsid w:val="00480406"/>
    <w:rsid w:val="004A5739"/>
    <w:rsid w:val="004E3708"/>
    <w:rsid w:val="005540A1"/>
    <w:rsid w:val="00561EA5"/>
    <w:rsid w:val="00572715"/>
    <w:rsid w:val="00660C6C"/>
    <w:rsid w:val="006B65E0"/>
    <w:rsid w:val="00746726"/>
    <w:rsid w:val="00816A25"/>
    <w:rsid w:val="00987F5F"/>
    <w:rsid w:val="009F0F54"/>
    <w:rsid w:val="00AA64FA"/>
    <w:rsid w:val="00B75B28"/>
    <w:rsid w:val="00BA3CA7"/>
    <w:rsid w:val="00C33E1E"/>
    <w:rsid w:val="00C6124D"/>
    <w:rsid w:val="00C64483"/>
    <w:rsid w:val="00E5380F"/>
    <w:rsid w:val="00E828D5"/>
    <w:rsid w:val="00EF2FDD"/>
    <w:rsid w:val="00F7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4325F0"/>
  <w15:docId w15:val="{4CF7FF44-A81D-41B7-AC23-44ED9091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222"/>
    <w:pPr>
      <w:widowControl w:val="0"/>
    </w:pPr>
    <w:rPr>
      <w:rFonts w:ascii="Arial Unicode MS" w:hAnsi="Arial Unicode MS" w:cs="Arial Unicode MS"/>
      <w:color w:val="000000"/>
      <w:sz w:val="24"/>
      <w:szCs w:val="24"/>
    </w:rPr>
  </w:style>
  <w:style w:type="paragraph" w:styleId="2">
    <w:name w:val="heading 2"/>
    <w:basedOn w:val="a"/>
    <w:next w:val="a"/>
    <w:link w:val="20"/>
    <w:uiPriority w:val="99"/>
    <w:qFormat/>
    <w:rsid w:val="00F71222"/>
    <w:pPr>
      <w:keepNext/>
      <w:widowControl/>
      <w:spacing w:before="240" w:after="60"/>
      <w:outlineLvl w:val="1"/>
    </w:pPr>
    <w:rPr>
      <w:rFonts w:ascii="Arial" w:eastAsia="Times New Roman" w:hAnsi="Arial" w:cs="Arial"/>
      <w:b/>
      <w:bCs/>
      <w:i/>
      <w:iCs/>
      <w:color w:val="auto"/>
      <w:sz w:val="28"/>
      <w:szCs w:val="28"/>
    </w:rPr>
  </w:style>
  <w:style w:type="paragraph" w:styleId="5">
    <w:name w:val="heading 5"/>
    <w:basedOn w:val="a"/>
    <w:next w:val="a"/>
    <w:link w:val="50"/>
    <w:uiPriority w:val="99"/>
    <w:qFormat/>
    <w:rsid w:val="00F71222"/>
    <w:pPr>
      <w:keepNext/>
      <w:keepLines/>
      <w:spacing w:before="20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71222"/>
    <w:rPr>
      <w:rFonts w:ascii="Arial" w:hAnsi="Arial" w:cs="Arial"/>
      <w:b/>
      <w:bCs/>
      <w:i/>
      <w:iCs/>
      <w:sz w:val="28"/>
      <w:szCs w:val="28"/>
      <w:lang w:eastAsia="ru-RU"/>
    </w:rPr>
  </w:style>
  <w:style w:type="character" w:customStyle="1" w:styleId="50">
    <w:name w:val="Заголовок 5 Знак"/>
    <w:link w:val="5"/>
    <w:uiPriority w:val="99"/>
    <w:semiHidden/>
    <w:locked/>
    <w:rsid w:val="00F71222"/>
    <w:rPr>
      <w:rFonts w:ascii="Cambria" w:hAnsi="Cambria" w:cs="Times New Roman"/>
      <w:color w:val="243F60"/>
      <w:sz w:val="24"/>
      <w:szCs w:val="24"/>
      <w:lang w:eastAsia="ru-RU"/>
    </w:rPr>
  </w:style>
  <w:style w:type="paragraph" w:styleId="a3">
    <w:name w:val="Balloon Text"/>
    <w:basedOn w:val="a"/>
    <w:link w:val="a4"/>
    <w:uiPriority w:val="99"/>
    <w:semiHidden/>
    <w:rsid w:val="00F71222"/>
    <w:rPr>
      <w:rFonts w:ascii="Tahoma" w:hAnsi="Tahoma" w:cs="Tahoma"/>
      <w:sz w:val="16"/>
      <w:szCs w:val="16"/>
    </w:rPr>
  </w:style>
  <w:style w:type="character" w:customStyle="1" w:styleId="a4">
    <w:name w:val="Текст выноски Знак"/>
    <w:link w:val="a3"/>
    <w:uiPriority w:val="99"/>
    <w:semiHidden/>
    <w:locked/>
    <w:rsid w:val="00F71222"/>
    <w:rPr>
      <w:rFonts w:ascii="Tahoma" w:eastAsia="Times New Roman" w:hAnsi="Tahoma" w:cs="Tahoma"/>
      <w:color w:val="000000"/>
      <w:sz w:val="16"/>
      <w:szCs w:val="16"/>
      <w:lang w:eastAsia="ru-RU"/>
    </w:rPr>
  </w:style>
  <w:style w:type="character" w:customStyle="1" w:styleId="7">
    <w:name w:val="Основной текст (7)_"/>
    <w:link w:val="70"/>
    <w:uiPriority w:val="99"/>
    <w:locked/>
    <w:rsid w:val="00F71222"/>
    <w:rPr>
      <w:rFonts w:ascii="Times New Roman" w:hAnsi="Times New Roman" w:cs="Times New Roman"/>
      <w:b/>
      <w:bCs/>
      <w:spacing w:val="20"/>
      <w:sz w:val="28"/>
      <w:szCs w:val="28"/>
      <w:shd w:val="clear" w:color="auto" w:fill="FFFFFF"/>
    </w:rPr>
  </w:style>
  <w:style w:type="paragraph" w:customStyle="1" w:styleId="70">
    <w:name w:val="Основной текст (7)"/>
    <w:basedOn w:val="a"/>
    <w:link w:val="7"/>
    <w:uiPriority w:val="99"/>
    <w:rsid w:val="00F71222"/>
    <w:pPr>
      <w:shd w:val="clear" w:color="auto" w:fill="FFFFFF"/>
      <w:spacing w:before="120" w:after="300" w:line="240" w:lineRule="atLeast"/>
      <w:ind w:firstLine="740"/>
      <w:jc w:val="both"/>
    </w:pPr>
    <w:rPr>
      <w:rFonts w:ascii="Times New Roman" w:eastAsia="Times New Roman" w:hAnsi="Times New Roman" w:cs="Times New Roman"/>
      <w:b/>
      <w:bCs/>
      <w:color w:val="auto"/>
      <w:spacing w:val="20"/>
      <w:sz w:val="28"/>
      <w:szCs w:val="28"/>
      <w:lang w:eastAsia="en-US"/>
    </w:rPr>
  </w:style>
  <w:style w:type="paragraph" w:customStyle="1" w:styleId="ConsPlusNormal">
    <w:name w:val="ConsPlusNormal"/>
    <w:uiPriority w:val="99"/>
    <w:rsid w:val="001C7CAC"/>
    <w:pPr>
      <w:widowControl w:val="0"/>
      <w:autoSpaceDE w:val="0"/>
      <w:autoSpaceDN w:val="0"/>
    </w:pPr>
    <w:rPr>
      <w:rFonts w:cs="Calibri"/>
      <w:sz w:val="22"/>
    </w:rPr>
  </w:style>
  <w:style w:type="paragraph" w:styleId="a5">
    <w:name w:val="Body Text Indent"/>
    <w:basedOn w:val="a"/>
    <w:link w:val="a6"/>
    <w:uiPriority w:val="99"/>
    <w:rsid w:val="001C7CAC"/>
    <w:pPr>
      <w:widowControl/>
      <w:spacing w:after="120"/>
      <w:ind w:left="283"/>
    </w:pPr>
    <w:rPr>
      <w:rFonts w:ascii="Times New Roman" w:eastAsia="Times New Roman" w:hAnsi="Times New Roman" w:cs="Times New Roman"/>
      <w:color w:val="auto"/>
    </w:rPr>
  </w:style>
  <w:style w:type="character" w:customStyle="1" w:styleId="a6">
    <w:name w:val="Основной текст с отступом Знак"/>
    <w:link w:val="a5"/>
    <w:uiPriority w:val="99"/>
    <w:locked/>
    <w:rsid w:val="001C7CAC"/>
    <w:rPr>
      <w:rFonts w:ascii="Times New Roman" w:hAnsi="Times New Roman" w:cs="Times New Roman"/>
      <w:sz w:val="24"/>
      <w:szCs w:val="24"/>
      <w:lang w:eastAsia="ru-RU"/>
    </w:rPr>
  </w:style>
  <w:style w:type="paragraph" w:styleId="a7">
    <w:name w:val="No Spacing"/>
    <w:uiPriority w:val="99"/>
    <w:qFormat/>
    <w:rsid w:val="00EF2FDD"/>
    <w:pPr>
      <w:widowControl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5CD84740809D7D9A9146ACFB4F80E304FE634F48A92ABE15BB1EAF6E70259F96301F6D0219016540A7DCDD46Cl457J"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4336</Words>
  <Characters>24720</Characters>
  <Application>Microsoft Office Word</Application>
  <DocSecurity>0</DocSecurity>
  <Lines>206</Lines>
  <Paragraphs>57</Paragraphs>
  <ScaleCrop>false</ScaleCrop>
  <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dc:creator>
  <cp:keywords/>
  <dc:description/>
  <cp:lastModifiedBy>Asus</cp:lastModifiedBy>
  <cp:revision>16</cp:revision>
  <dcterms:created xsi:type="dcterms:W3CDTF">2023-11-30T05:23:00Z</dcterms:created>
  <dcterms:modified xsi:type="dcterms:W3CDTF">2023-12-19T09:53:00Z</dcterms:modified>
</cp:coreProperties>
</file>