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F8" w:rsidRDefault="00320AF8" w:rsidP="002F590A">
      <w:pPr>
        <w:jc w:val="center"/>
        <w:rPr>
          <w:b/>
        </w:rPr>
      </w:pPr>
    </w:p>
    <w:p w:rsidR="00C73FC9" w:rsidRDefault="00C73FC9" w:rsidP="002F590A">
      <w:pPr>
        <w:jc w:val="center"/>
        <w:rPr>
          <w:b/>
        </w:rPr>
      </w:pPr>
    </w:p>
    <w:p w:rsidR="002F590A" w:rsidRPr="006B0C94" w:rsidRDefault="002F590A" w:rsidP="002F590A">
      <w:pPr>
        <w:jc w:val="center"/>
        <w:rPr>
          <w:b/>
          <w:sz w:val="28"/>
          <w:szCs w:val="28"/>
        </w:rPr>
      </w:pPr>
      <w:r w:rsidRPr="006B0C94">
        <w:rPr>
          <w:b/>
          <w:sz w:val="28"/>
          <w:szCs w:val="28"/>
        </w:rPr>
        <w:t>ПОЯСНИТЕЛЬНАЯ ЗАПИСКА</w:t>
      </w:r>
    </w:p>
    <w:p w:rsidR="002F590A" w:rsidRDefault="002F590A" w:rsidP="002F590A">
      <w:pPr>
        <w:jc w:val="center"/>
        <w:rPr>
          <w:b/>
        </w:rPr>
      </w:pPr>
      <w:r w:rsidRPr="00444093">
        <w:rPr>
          <w:b/>
        </w:rPr>
        <w:t xml:space="preserve">к проекту  бюджета </w:t>
      </w:r>
      <w:r>
        <w:rPr>
          <w:b/>
        </w:rPr>
        <w:t xml:space="preserve">Доволенского сельсовета </w:t>
      </w:r>
      <w:r w:rsidRPr="00444093">
        <w:rPr>
          <w:b/>
        </w:rPr>
        <w:t xml:space="preserve"> на 20</w:t>
      </w:r>
      <w:r w:rsidR="004356B4">
        <w:rPr>
          <w:b/>
        </w:rPr>
        <w:t>24</w:t>
      </w:r>
      <w:r w:rsidR="00320AF8">
        <w:rPr>
          <w:b/>
        </w:rPr>
        <w:t xml:space="preserve"> </w:t>
      </w:r>
      <w:r w:rsidRPr="00444093">
        <w:rPr>
          <w:b/>
        </w:rPr>
        <w:t xml:space="preserve">год </w:t>
      </w:r>
    </w:p>
    <w:p w:rsidR="002F590A" w:rsidRPr="00444093" w:rsidRDefault="004356B4" w:rsidP="002F590A">
      <w:pPr>
        <w:jc w:val="center"/>
        <w:rPr>
          <w:b/>
        </w:rPr>
      </w:pPr>
      <w:r>
        <w:rPr>
          <w:b/>
        </w:rPr>
        <w:t>и плановый период 2025</w:t>
      </w:r>
      <w:r w:rsidR="00E9150B">
        <w:rPr>
          <w:b/>
        </w:rPr>
        <w:t xml:space="preserve"> и </w:t>
      </w:r>
      <w:r>
        <w:rPr>
          <w:b/>
        </w:rPr>
        <w:t>2026</w:t>
      </w:r>
      <w:r w:rsidR="002F590A" w:rsidRPr="00444093">
        <w:rPr>
          <w:b/>
        </w:rPr>
        <w:t xml:space="preserve"> год</w:t>
      </w:r>
      <w:r w:rsidR="00C73FC9">
        <w:rPr>
          <w:b/>
        </w:rPr>
        <w:t>ов</w:t>
      </w:r>
    </w:p>
    <w:p w:rsidR="005A5D23" w:rsidRPr="00777697" w:rsidRDefault="005A5D23" w:rsidP="005A5D23">
      <w:pPr>
        <w:pStyle w:val="ConsPlusNormal0"/>
        <w:tabs>
          <w:tab w:val="left" w:pos="108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697">
        <w:rPr>
          <w:rFonts w:ascii="Times New Roman" w:hAnsi="Times New Roman" w:cs="Times New Roman"/>
          <w:sz w:val="28"/>
          <w:szCs w:val="28"/>
        </w:rPr>
        <w:t xml:space="preserve">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 Совета депутатов Доволенского сельсовета Доволенского района Новосибирской области </w:t>
      </w:r>
      <w:r w:rsidRPr="00777697">
        <w:rPr>
          <w:rFonts w:ascii="Times New Roman" w:hAnsi="Times New Roman" w:cs="Times New Roman"/>
          <w:sz w:val="28"/>
          <w:szCs w:val="28"/>
        </w:rPr>
        <w:t>«О  бюджете</w:t>
      </w:r>
      <w:r w:rsidRPr="0042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Доволенского сельсовета</w:t>
      </w:r>
      <w:r w:rsidRPr="0077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  <w:r w:rsidRPr="00777697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4356B4">
        <w:rPr>
          <w:rFonts w:ascii="Times New Roman" w:hAnsi="Times New Roman" w:cs="Times New Roman"/>
          <w:sz w:val="28"/>
          <w:szCs w:val="28"/>
        </w:rPr>
        <w:t>24</w:t>
      </w:r>
      <w:r w:rsidRPr="0077769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356B4">
        <w:rPr>
          <w:rFonts w:ascii="Times New Roman" w:hAnsi="Times New Roman" w:cs="Times New Roman"/>
          <w:sz w:val="28"/>
          <w:szCs w:val="28"/>
        </w:rPr>
        <w:t>25</w:t>
      </w:r>
      <w:r w:rsidRPr="00777697">
        <w:rPr>
          <w:rFonts w:ascii="Times New Roman" w:hAnsi="Times New Roman" w:cs="Times New Roman"/>
          <w:sz w:val="28"/>
          <w:szCs w:val="28"/>
        </w:rPr>
        <w:t xml:space="preserve"> и 20</w:t>
      </w:r>
      <w:r w:rsidR="004356B4">
        <w:rPr>
          <w:rFonts w:ascii="Times New Roman" w:hAnsi="Times New Roman" w:cs="Times New Roman"/>
          <w:sz w:val="28"/>
          <w:szCs w:val="28"/>
        </w:rPr>
        <w:t>26</w:t>
      </w:r>
      <w:r w:rsidRPr="00777697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77697">
        <w:rPr>
          <w:rFonts w:ascii="Times New Roman" w:hAnsi="Times New Roman" w:cs="Times New Roman"/>
          <w:color w:val="000000"/>
          <w:sz w:val="28"/>
          <w:szCs w:val="28"/>
        </w:rPr>
        <w:t>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</w:t>
      </w:r>
      <w:r w:rsidRPr="0077769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Доволенского района</w:t>
      </w:r>
      <w:r w:rsidRPr="00777697">
        <w:rPr>
          <w:rFonts w:ascii="Times New Roman" w:hAnsi="Times New Roman" w:cs="Times New Roman"/>
          <w:sz w:val="28"/>
          <w:szCs w:val="28"/>
        </w:rPr>
        <w:t xml:space="preserve"> Новосибирской области за основу приняты:</w:t>
      </w:r>
    </w:p>
    <w:p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Послание Президента Российской Федерации Федеральному Собранию Российской Федерации «О бюджетной</w:t>
      </w:r>
      <w:r w:rsidR="004356B4">
        <w:rPr>
          <w:sz w:val="28"/>
          <w:szCs w:val="28"/>
        </w:rPr>
        <w:t xml:space="preserve"> политике в 2024 – 2026 </w:t>
      </w:r>
      <w:r>
        <w:rPr>
          <w:sz w:val="28"/>
          <w:szCs w:val="28"/>
        </w:rPr>
        <w:t>годах»;</w:t>
      </w:r>
    </w:p>
    <w:p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налоговой политики Российской Федерации</w:t>
      </w:r>
      <w:r w:rsidRPr="00734F6B">
        <w:rPr>
          <w:sz w:val="28"/>
          <w:szCs w:val="28"/>
        </w:rPr>
        <w:t xml:space="preserve"> </w:t>
      </w:r>
      <w:r w:rsidR="004356B4">
        <w:rPr>
          <w:sz w:val="28"/>
          <w:szCs w:val="28"/>
        </w:rPr>
        <w:t>на 2024 год и плановый период 2025 и 2026</w:t>
      </w:r>
      <w:r>
        <w:rPr>
          <w:sz w:val="28"/>
          <w:szCs w:val="28"/>
        </w:rPr>
        <w:t xml:space="preserve"> годов;</w:t>
      </w:r>
    </w:p>
    <w:p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бюджетной</w:t>
      </w:r>
      <w:r>
        <w:rPr>
          <w:sz w:val="28"/>
          <w:szCs w:val="28"/>
        </w:rPr>
        <w:t xml:space="preserve"> политики </w:t>
      </w:r>
      <w:r w:rsidRPr="00245F2C">
        <w:rPr>
          <w:sz w:val="28"/>
          <w:szCs w:val="28"/>
        </w:rPr>
        <w:t>Российской Федерации</w:t>
      </w:r>
      <w:r w:rsidRPr="00734F6B">
        <w:rPr>
          <w:sz w:val="28"/>
          <w:szCs w:val="28"/>
        </w:rPr>
        <w:t xml:space="preserve"> </w:t>
      </w:r>
      <w:r w:rsidR="004356B4">
        <w:rPr>
          <w:sz w:val="28"/>
          <w:szCs w:val="28"/>
        </w:rPr>
        <w:t>на 2024 год и плановый период 2025 и 2026</w:t>
      </w:r>
      <w:r>
        <w:rPr>
          <w:sz w:val="28"/>
          <w:szCs w:val="28"/>
        </w:rPr>
        <w:t xml:space="preserve"> годов;</w:t>
      </w:r>
    </w:p>
    <w:p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бюджетной и налоговой политики Новосибирской области</w:t>
      </w:r>
      <w:r w:rsidR="004356B4">
        <w:rPr>
          <w:sz w:val="28"/>
          <w:szCs w:val="28"/>
        </w:rPr>
        <w:t xml:space="preserve"> на 2024 год и плановый период 2025 и 2026</w:t>
      </w:r>
      <w:r>
        <w:rPr>
          <w:sz w:val="28"/>
          <w:szCs w:val="28"/>
        </w:rPr>
        <w:t xml:space="preserve"> годов</w:t>
      </w:r>
      <w:r w:rsidRPr="000207DB">
        <w:rPr>
          <w:sz w:val="28"/>
          <w:szCs w:val="28"/>
        </w:rPr>
        <w:t xml:space="preserve">; </w:t>
      </w:r>
    </w:p>
    <w:p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основные направления бюджетной и налоговой политики</w:t>
      </w:r>
      <w:r w:rsidRPr="004215F6">
        <w:rPr>
          <w:sz w:val="28"/>
          <w:szCs w:val="28"/>
        </w:rPr>
        <w:t xml:space="preserve"> </w:t>
      </w:r>
      <w:r>
        <w:rPr>
          <w:sz w:val="28"/>
          <w:szCs w:val="28"/>
        </w:rPr>
        <w:t>Доволенского сельсовета</w:t>
      </w:r>
      <w:r w:rsidRPr="00245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Доволенского района </w:t>
      </w:r>
      <w:r w:rsidRPr="00245F2C">
        <w:rPr>
          <w:sz w:val="28"/>
          <w:szCs w:val="28"/>
        </w:rPr>
        <w:t>Новосибирской области</w:t>
      </w:r>
      <w:r w:rsidR="00644AF7">
        <w:rPr>
          <w:sz w:val="28"/>
          <w:szCs w:val="28"/>
        </w:rPr>
        <w:t xml:space="preserve"> на 202</w:t>
      </w:r>
      <w:r w:rsidR="004356B4">
        <w:rPr>
          <w:sz w:val="28"/>
          <w:szCs w:val="28"/>
        </w:rPr>
        <w:t>4</w:t>
      </w:r>
      <w:r w:rsidR="00644AF7">
        <w:rPr>
          <w:sz w:val="28"/>
          <w:szCs w:val="28"/>
        </w:rPr>
        <w:t xml:space="preserve"> год и плановый период 202</w:t>
      </w:r>
      <w:r w:rsidR="004356B4">
        <w:rPr>
          <w:sz w:val="28"/>
          <w:szCs w:val="28"/>
        </w:rPr>
        <w:t>5 и 2026</w:t>
      </w:r>
      <w:r w:rsidR="00644AF7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433B3F">
        <w:rPr>
          <w:sz w:val="28"/>
          <w:szCs w:val="28"/>
        </w:rPr>
        <w:t>;</w:t>
      </w:r>
      <w:r w:rsidRPr="000207DB">
        <w:rPr>
          <w:sz w:val="28"/>
          <w:szCs w:val="28"/>
        </w:rPr>
        <w:t xml:space="preserve"> </w:t>
      </w:r>
    </w:p>
    <w:p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 xml:space="preserve">прогноз социально-экономического развития </w:t>
      </w:r>
      <w:r>
        <w:rPr>
          <w:sz w:val="28"/>
          <w:szCs w:val="28"/>
        </w:rPr>
        <w:t xml:space="preserve">Доволенского сельсовета Доволенского района </w:t>
      </w:r>
      <w:r w:rsidRPr="00245F2C">
        <w:rPr>
          <w:sz w:val="28"/>
          <w:szCs w:val="28"/>
        </w:rPr>
        <w:t>Новосибирской области на 20</w:t>
      </w:r>
      <w:r w:rsidR="004356B4">
        <w:rPr>
          <w:sz w:val="28"/>
          <w:szCs w:val="28"/>
        </w:rPr>
        <w:t>24</w:t>
      </w:r>
      <w:r w:rsidR="00644AF7">
        <w:rPr>
          <w:sz w:val="28"/>
          <w:szCs w:val="28"/>
        </w:rPr>
        <w:t xml:space="preserve"> </w:t>
      </w:r>
      <w:r w:rsidRPr="00245F2C">
        <w:rPr>
          <w:sz w:val="28"/>
          <w:szCs w:val="28"/>
        </w:rPr>
        <w:t>год и плановый период 20</w:t>
      </w:r>
      <w:r w:rsidR="004356B4">
        <w:rPr>
          <w:sz w:val="28"/>
          <w:szCs w:val="28"/>
        </w:rPr>
        <w:t>25</w:t>
      </w:r>
      <w:r w:rsidRPr="00245F2C">
        <w:rPr>
          <w:sz w:val="28"/>
          <w:szCs w:val="28"/>
        </w:rPr>
        <w:t xml:space="preserve"> и 20</w:t>
      </w:r>
      <w:r w:rsidR="004356B4">
        <w:rPr>
          <w:sz w:val="28"/>
          <w:szCs w:val="28"/>
        </w:rPr>
        <w:t>26</w:t>
      </w:r>
      <w:r w:rsidRPr="00245F2C">
        <w:rPr>
          <w:sz w:val="28"/>
          <w:szCs w:val="28"/>
        </w:rPr>
        <w:t xml:space="preserve"> годов,</w:t>
      </w:r>
    </w:p>
    <w:p w:rsidR="005A5D23" w:rsidRDefault="005A5D23" w:rsidP="005A5D23">
      <w:pPr>
        <w:ind w:firstLine="720"/>
        <w:jc w:val="both"/>
        <w:rPr>
          <w:sz w:val="28"/>
          <w:szCs w:val="28"/>
        </w:rPr>
      </w:pPr>
      <w:r w:rsidRPr="00245F2C">
        <w:rPr>
          <w:sz w:val="28"/>
          <w:szCs w:val="28"/>
        </w:rPr>
        <w:t>бюджетное и налоговое законодательство с учетом принятых федеральных законов, предусматривающих внесение изменений и дополнений в налоговое законодательство и вступающих в действие с 1 января 20</w:t>
      </w:r>
      <w:r w:rsidR="004356B4">
        <w:rPr>
          <w:sz w:val="28"/>
          <w:szCs w:val="28"/>
        </w:rPr>
        <w:t xml:space="preserve">24 </w:t>
      </w:r>
      <w:r w:rsidRPr="00245F2C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CB00C8" w:rsidRDefault="00CB00C8" w:rsidP="005A5D23">
      <w:pPr>
        <w:ind w:firstLine="720"/>
        <w:jc w:val="both"/>
        <w:rPr>
          <w:sz w:val="28"/>
          <w:szCs w:val="28"/>
        </w:rPr>
      </w:pPr>
    </w:p>
    <w:p w:rsidR="00CB00C8" w:rsidRPr="00DD70B8" w:rsidRDefault="00CB00C8" w:rsidP="00CB00C8">
      <w:pPr>
        <w:autoSpaceDE w:val="0"/>
        <w:autoSpaceDN w:val="0"/>
        <w:adjustRightInd w:val="0"/>
        <w:jc w:val="center"/>
        <w:outlineLvl w:val="1"/>
        <w:rPr>
          <w:i/>
          <w:sz w:val="28"/>
          <w:szCs w:val="28"/>
        </w:rPr>
      </w:pPr>
      <w:r w:rsidRPr="003313E1">
        <w:rPr>
          <w:sz w:val="28"/>
          <w:szCs w:val="28"/>
        </w:rPr>
        <w:t xml:space="preserve">ПРАВОВЫЕ ОСНОВЫ ФОРМИРОВАНИЯ ПРОЕКТА </w:t>
      </w:r>
      <w:r>
        <w:rPr>
          <w:sz w:val="28"/>
          <w:szCs w:val="28"/>
        </w:rPr>
        <w:t>РЕШЕНИЯ СОВЕТА ДЕПУТАТОВ ДОВОЛЕНСКОГО СЕЛЬСОВЕТА ДОВОЛЕНСКОГО РАЙОНА</w:t>
      </w:r>
      <w:r w:rsidRPr="003313E1">
        <w:rPr>
          <w:sz w:val="28"/>
          <w:szCs w:val="28"/>
        </w:rPr>
        <w:t xml:space="preserve"> НОВОС</w:t>
      </w:r>
      <w:r>
        <w:rPr>
          <w:sz w:val="28"/>
          <w:szCs w:val="28"/>
        </w:rPr>
        <w:t>ИБИРСКОЙ ОБЛАСТИ «О</w:t>
      </w:r>
      <w:r w:rsidRPr="003313E1">
        <w:rPr>
          <w:sz w:val="28"/>
          <w:szCs w:val="28"/>
        </w:rPr>
        <w:t xml:space="preserve">  БЮДЖЕТЕ</w:t>
      </w:r>
      <w:r>
        <w:rPr>
          <w:sz w:val="28"/>
          <w:szCs w:val="28"/>
        </w:rPr>
        <w:t xml:space="preserve"> ДОВОЛЕНСКОГО СЕЛЬСОВЕТА</w:t>
      </w:r>
      <w:r w:rsidRPr="00331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ДОВОЛЕНСКОГО РАЙОНА </w:t>
      </w:r>
      <w:r w:rsidRPr="003313E1">
        <w:rPr>
          <w:sz w:val="28"/>
          <w:szCs w:val="28"/>
        </w:rPr>
        <w:t>НОВОСИБИРСКОЙ ОБЛАСТИ НА 20</w:t>
      </w:r>
      <w:r w:rsidR="004356B4">
        <w:rPr>
          <w:sz w:val="28"/>
          <w:szCs w:val="28"/>
        </w:rPr>
        <w:t>24</w:t>
      </w:r>
      <w:r w:rsidRPr="003313E1">
        <w:rPr>
          <w:sz w:val="28"/>
          <w:szCs w:val="28"/>
        </w:rPr>
        <w:t xml:space="preserve"> ГОД И ПЛАНОВЫЙ ПЕРИОД 20</w:t>
      </w:r>
      <w:r w:rsidR="004356B4">
        <w:rPr>
          <w:sz w:val="28"/>
          <w:szCs w:val="28"/>
        </w:rPr>
        <w:t>25</w:t>
      </w:r>
      <w:proofErr w:type="gramStart"/>
      <w:r w:rsidRPr="003313E1">
        <w:rPr>
          <w:sz w:val="28"/>
          <w:szCs w:val="28"/>
        </w:rPr>
        <w:t xml:space="preserve"> И</w:t>
      </w:r>
      <w:proofErr w:type="gramEnd"/>
      <w:r w:rsidRPr="003313E1">
        <w:rPr>
          <w:sz w:val="28"/>
          <w:szCs w:val="28"/>
        </w:rPr>
        <w:t xml:space="preserve"> 20</w:t>
      </w:r>
      <w:r w:rsidR="004356B4">
        <w:rPr>
          <w:sz w:val="28"/>
          <w:szCs w:val="28"/>
        </w:rPr>
        <w:t>26</w:t>
      </w:r>
      <w:r w:rsidRPr="003313E1">
        <w:rPr>
          <w:sz w:val="28"/>
          <w:szCs w:val="28"/>
        </w:rPr>
        <w:t xml:space="preserve"> ГОДОВ» </w:t>
      </w:r>
    </w:p>
    <w:p w:rsidR="00CB00C8" w:rsidRPr="00D706B5" w:rsidRDefault="00CB00C8" w:rsidP="005A5D23">
      <w:pPr>
        <w:ind w:firstLine="720"/>
        <w:jc w:val="both"/>
        <w:rPr>
          <w:sz w:val="28"/>
          <w:szCs w:val="28"/>
        </w:rPr>
      </w:pPr>
    </w:p>
    <w:p w:rsidR="000E6832" w:rsidRPr="006B0C94" w:rsidRDefault="000E6832" w:rsidP="006B0C94">
      <w:pPr>
        <w:shd w:val="clear" w:color="auto" w:fill="FFFFFF"/>
        <w:spacing w:before="230"/>
        <w:ind w:left="5" w:right="10" w:firstLine="499"/>
        <w:jc w:val="both"/>
        <w:rPr>
          <w:sz w:val="28"/>
          <w:szCs w:val="28"/>
        </w:rPr>
      </w:pPr>
      <w:proofErr w:type="gramStart"/>
      <w:r w:rsidRPr="006B0C94">
        <w:rPr>
          <w:color w:val="000000"/>
          <w:sz w:val="28"/>
          <w:szCs w:val="28"/>
        </w:rPr>
        <w:t>Проект бюджет</w:t>
      </w:r>
      <w:r w:rsidR="003B0068" w:rsidRPr="006B0C94">
        <w:rPr>
          <w:color w:val="000000"/>
          <w:sz w:val="28"/>
          <w:szCs w:val="28"/>
        </w:rPr>
        <w:t>а</w:t>
      </w:r>
      <w:r w:rsidR="00644AF7">
        <w:rPr>
          <w:color w:val="000000"/>
          <w:sz w:val="28"/>
          <w:szCs w:val="28"/>
        </w:rPr>
        <w:t xml:space="preserve"> Доволенского сельсовета на 20</w:t>
      </w:r>
      <w:r w:rsidR="004356B4">
        <w:rPr>
          <w:color w:val="000000"/>
          <w:sz w:val="28"/>
          <w:szCs w:val="28"/>
        </w:rPr>
        <w:t>24</w:t>
      </w:r>
      <w:r w:rsidRPr="006B0C94">
        <w:rPr>
          <w:color w:val="000000"/>
          <w:sz w:val="28"/>
          <w:szCs w:val="28"/>
        </w:rPr>
        <w:t xml:space="preserve"> год </w:t>
      </w:r>
      <w:r w:rsidRPr="006B0C94">
        <w:rPr>
          <w:color w:val="000000"/>
          <w:spacing w:val="-1"/>
          <w:sz w:val="28"/>
          <w:szCs w:val="28"/>
        </w:rPr>
        <w:t xml:space="preserve">сформирован на основе положений Бюджетного кодекса Российской Федерации, </w:t>
      </w:r>
      <w:r w:rsidRPr="006B0C94">
        <w:rPr>
          <w:color w:val="000000"/>
          <w:spacing w:val="-2"/>
          <w:sz w:val="28"/>
          <w:szCs w:val="28"/>
        </w:rPr>
        <w:t xml:space="preserve">основных направлений бюджетной и налоговой политики Новосибирской области </w:t>
      </w:r>
      <w:r w:rsidR="004356B4">
        <w:rPr>
          <w:color w:val="000000"/>
          <w:sz w:val="28"/>
          <w:szCs w:val="28"/>
        </w:rPr>
        <w:t>на 2024</w:t>
      </w:r>
      <w:r w:rsidR="00644AF7">
        <w:rPr>
          <w:color w:val="000000"/>
          <w:sz w:val="28"/>
          <w:szCs w:val="28"/>
        </w:rPr>
        <w:t xml:space="preserve"> год и на плановый период 202</w:t>
      </w:r>
      <w:r w:rsidR="004356B4">
        <w:rPr>
          <w:color w:val="000000"/>
          <w:sz w:val="28"/>
          <w:szCs w:val="28"/>
        </w:rPr>
        <w:t>5</w:t>
      </w:r>
      <w:r w:rsidRPr="006B0C94">
        <w:rPr>
          <w:color w:val="000000"/>
          <w:sz w:val="28"/>
          <w:szCs w:val="28"/>
        </w:rPr>
        <w:t xml:space="preserve"> </w:t>
      </w:r>
      <w:r w:rsidR="00E9150B" w:rsidRPr="006B0C94">
        <w:rPr>
          <w:color w:val="000000"/>
          <w:sz w:val="28"/>
          <w:szCs w:val="28"/>
        </w:rPr>
        <w:t>и</w:t>
      </w:r>
      <w:r w:rsidR="004356B4">
        <w:rPr>
          <w:color w:val="000000"/>
          <w:sz w:val="28"/>
          <w:szCs w:val="28"/>
        </w:rPr>
        <w:t xml:space="preserve"> 2026</w:t>
      </w:r>
      <w:r w:rsidRPr="006B0C94">
        <w:rPr>
          <w:color w:val="000000"/>
          <w:sz w:val="28"/>
          <w:szCs w:val="28"/>
        </w:rPr>
        <w:t xml:space="preserve"> годов, с учетом основных </w:t>
      </w:r>
      <w:r w:rsidRPr="006B0C94">
        <w:rPr>
          <w:color w:val="000000"/>
          <w:spacing w:val="4"/>
          <w:sz w:val="28"/>
          <w:szCs w:val="28"/>
        </w:rPr>
        <w:t xml:space="preserve">показателей прогноза социально-экономического развития Новосибирской </w:t>
      </w:r>
      <w:r w:rsidR="004356B4">
        <w:rPr>
          <w:color w:val="000000"/>
          <w:sz w:val="28"/>
          <w:szCs w:val="28"/>
        </w:rPr>
        <w:t>области на 2024-2026</w:t>
      </w:r>
      <w:r w:rsidRPr="006B0C94">
        <w:rPr>
          <w:color w:val="000000"/>
          <w:sz w:val="28"/>
          <w:szCs w:val="28"/>
        </w:rPr>
        <w:t xml:space="preserve"> годы, а также с учетом сформулированных Правительством </w:t>
      </w:r>
      <w:r w:rsidRPr="006B0C94">
        <w:rPr>
          <w:color w:val="000000"/>
          <w:spacing w:val="7"/>
          <w:sz w:val="28"/>
          <w:szCs w:val="28"/>
        </w:rPr>
        <w:t xml:space="preserve">Российской Федерации основных направлений бюджетной политики, </w:t>
      </w:r>
      <w:r w:rsidRPr="006B0C94">
        <w:rPr>
          <w:color w:val="000000"/>
          <w:spacing w:val="-1"/>
          <w:sz w:val="28"/>
          <w:szCs w:val="28"/>
        </w:rPr>
        <w:t>базирующихся на</w:t>
      </w:r>
      <w:proofErr w:type="gramEnd"/>
      <w:r w:rsidRPr="006B0C94">
        <w:rPr>
          <w:color w:val="000000"/>
          <w:spacing w:val="-1"/>
          <w:sz w:val="28"/>
          <w:szCs w:val="28"/>
        </w:rPr>
        <w:t xml:space="preserve"> умеренно консервативном </w:t>
      </w:r>
      <w:proofErr w:type="gramStart"/>
      <w:r w:rsidRPr="006B0C94">
        <w:rPr>
          <w:color w:val="000000"/>
          <w:spacing w:val="-1"/>
          <w:sz w:val="28"/>
          <w:szCs w:val="28"/>
        </w:rPr>
        <w:t>подходе</w:t>
      </w:r>
      <w:proofErr w:type="gramEnd"/>
      <w:r w:rsidRPr="006B0C94">
        <w:rPr>
          <w:color w:val="000000"/>
          <w:spacing w:val="-1"/>
          <w:sz w:val="28"/>
          <w:szCs w:val="28"/>
        </w:rPr>
        <w:t xml:space="preserve">. </w:t>
      </w:r>
    </w:p>
    <w:p w:rsidR="000E6832" w:rsidRPr="006B0C94" w:rsidRDefault="004356B4" w:rsidP="006B0C94">
      <w:pPr>
        <w:shd w:val="clear" w:color="auto" w:fill="FFFFFF"/>
        <w:spacing w:before="5"/>
        <w:ind w:right="10" w:firstLine="504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Проект бюджета на 2024</w:t>
      </w:r>
      <w:r w:rsidR="000E6832" w:rsidRPr="006B0C94">
        <w:rPr>
          <w:color w:val="000000"/>
          <w:sz w:val="28"/>
          <w:szCs w:val="28"/>
        </w:rPr>
        <w:t xml:space="preserve"> год также составлен на основе действующего налогового законодательства, принятых федеральных законов, </w:t>
      </w:r>
      <w:r w:rsidR="000E6832" w:rsidRPr="006B0C94">
        <w:rPr>
          <w:color w:val="000000"/>
          <w:spacing w:val="7"/>
          <w:sz w:val="28"/>
          <w:szCs w:val="28"/>
        </w:rPr>
        <w:t xml:space="preserve">предусматривающих внесение изменений и дополнений в налоговое </w:t>
      </w:r>
      <w:r w:rsidR="000E6832" w:rsidRPr="006B0C94">
        <w:rPr>
          <w:color w:val="000000"/>
          <w:sz w:val="28"/>
          <w:szCs w:val="28"/>
        </w:rPr>
        <w:t>законодательство и</w:t>
      </w:r>
      <w:r w:rsidR="000E6832" w:rsidRPr="006B0C94">
        <w:rPr>
          <w:b/>
          <w:bCs/>
          <w:color w:val="000000"/>
          <w:sz w:val="28"/>
          <w:szCs w:val="28"/>
        </w:rPr>
        <w:t xml:space="preserve"> </w:t>
      </w:r>
      <w:r w:rsidR="000E6832" w:rsidRPr="006B0C94">
        <w:rPr>
          <w:color w:val="000000"/>
          <w:sz w:val="28"/>
          <w:szCs w:val="28"/>
        </w:rPr>
        <w:t>всту</w:t>
      </w:r>
      <w:r w:rsidR="0059164D" w:rsidRPr="006B0C9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ающих в действие с 1 января 2024</w:t>
      </w:r>
      <w:r w:rsidR="000E6832" w:rsidRPr="006B0C94">
        <w:rPr>
          <w:color w:val="000000"/>
          <w:sz w:val="28"/>
          <w:szCs w:val="28"/>
        </w:rPr>
        <w:t xml:space="preserve"> года, которые направлены на снижение негативных последствий для налогоплательщиков по отдельным налогам, а также на компенсацию выпадающих доходов бюджетов </w:t>
      </w:r>
      <w:r w:rsidR="000E6832" w:rsidRPr="006B0C94">
        <w:rPr>
          <w:color w:val="000000"/>
          <w:spacing w:val="8"/>
          <w:sz w:val="28"/>
          <w:szCs w:val="28"/>
        </w:rPr>
        <w:t>субъектов Российской Федерации</w:t>
      </w:r>
      <w:r w:rsidR="0014684B" w:rsidRPr="006B0C94">
        <w:rPr>
          <w:color w:val="000000"/>
          <w:spacing w:val="8"/>
          <w:sz w:val="28"/>
          <w:szCs w:val="28"/>
        </w:rPr>
        <w:t>.</w:t>
      </w:r>
      <w:proofErr w:type="gramEnd"/>
    </w:p>
    <w:p w:rsidR="000E6832" w:rsidRPr="006B0C94" w:rsidRDefault="000E6832" w:rsidP="006B0C94">
      <w:pPr>
        <w:shd w:val="clear" w:color="auto" w:fill="FFFFFF"/>
        <w:spacing w:before="5"/>
        <w:ind w:left="5" w:right="10" w:firstLine="494"/>
        <w:jc w:val="both"/>
        <w:rPr>
          <w:color w:val="000000"/>
          <w:spacing w:val="-2"/>
          <w:sz w:val="28"/>
          <w:szCs w:val="28"/>
        </w:rPr>
      </w:pPr>
      <w:r w:rsidRPr="006B0C94">
        <w:rPr>
          <w:color w:val="000000"/>
          <w:sz w:val="28"/>
          <w:szCs w:val="28"/>
        </w:rPr>
        <w:t>Отличительной особенно</w:t>
      </w:r>
      <w:r w:rsidR="0059164D" w:rsidRPr="006B0C94">
        <w:rPr>
          <w:color w:val="000000"/>
          <w:sz w:val="28"/>
          <w:szCs w:val="28"/>
        </w:rPr>
        <w:t>с</w:t>
      </w:r>
      <w:r w:rsidR="004356B4">
        <w:rPr>
          <w:color w:val="000000"/>
          <w:sz w:val="28"/>
          <w:szCs w:val="28"/>
        </w:rPr>
        <w:t>тью формирования бюджета на 2024</w:t>
      </w:r>
      <w:r w:rsidRPr="006B0C94">
        <w:rPr>
          <w:color w:val="000000"/>
          <w:sz w:val="28"/>
          <w:szCs w:val="28"/>
        </w:rPr>
        <w:t xml:space="preserve"> год является планирование </w:t>
      </w:r>
      <w:r w:rsidRPr="006B0C94">
        <w:rPr>
          <w:color w:val="000000"/>
          <w:spacing w:val="-1"/>
          <w:sz w:val="28"/>
          <w:szCs w:val="28"/>
        </w:rPr>
        <w:t xml:space="preserve">доходов и расходов без учета предпринимательской и иной приносящей доход </w:t>
      </w:r>
      <w:r w:rsidRPr="006B0C94">
        <w:rPr>
          <w:color w:val="000000"/>
          <w:spacing w:val="-2"/>
          <w:sz w:val="28"/>
          <w:szCs w:val="28"/>
        </w:rPr>
        <w:t>деятельности.</w:t>
      </w:r>
    </w:p>
    <w:p w:rsidR="00C73FC9" w:rsidRDefault="00C73FC9" w:rsidP="000E6832">
      <w:pPr>
        <w:shd w:val="clear" w:color="auto" w:fill="FFFFFF"/>
        <w:spacing w:before="5" w:line="226" w:lineRule="exact"/>
        <w:ind w:left="5" w:right="10" w:firstLine="494"/>
        <w:jc w:val="both"/>
      </w:pPr>
    </w:p>
    <w:p w:rsidR="002F590A" w:rsidRDefault="0014684B" w:rsidP="002F59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При формировании доходов бюджета  </w:t>
      </w:r>
      <w:r>
        <w:rPr>
          <w:sz w:val="28"/>
          <w:szCs w:val="28"/>
        </w:rPr>
        <w:t>поселения</w:t>
      </w:r>
      <w:r w:rsidRPr="00D706B5">
        <w:rPr>
          <w:sz w:val="28"/>
          <w:szCs w:val="28"/>
        </w:rPr>
        <w:t xml:space="preserve"> были учтены: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 решения Правительства Новосибирской области, принятые согласно Указам Президента РФ от 7 мая 2012 </w:t>
      </w:r>
      <w:r>
        <w:rPr>
          <w:sz w:val="28"/>
          <w:szCs w:val="28"/>
        </w:rPr>
        <w:t xml:space="preserve">года, </w:t>
      </w:r>
      <w:r w:rsidRPr="00D706B5">
        <w:rPr>
          <w:sz w:val="28"/>
          <w:szCs w:val="28"/>
        </w:rPr>
        <w:t>направленные на поэтапное повышение заработной платы отдельным категориям работников бюджетной сферы, что позволит привлечь в доходную часть бюджета муниципального района в 20</w:t>
      </w:r>
      <w:r w:rsidR="004356B4">
        <w:rPr>
          <w:sz w:val="28"/>
          <w:szCs w:val="28"/>
        </w:rPr>
        <w:t>24-2026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D706B5">
        <w:rPr>
          <w:sz w:val="28"/>
          <w:szCs w:val="28"/>
        </w:rPr>
        <w:t xml:space="preserve"> дополнительные доходы;</w:t>
      </w:r>
    </w:p>
    <w:p w:rsidR="00CB00C8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>-</w:t>
      </w:r>
      <w:r>
        <w:rPr>
          <w:sz w:val="28"/>
          <w:szCs w:val="28"/>
        </w:rPr>
        <w:t xml:space="preserve">изменения, внесенные в </w:t>
      </w:r>
      <w:r w:rsidRPr="00D706B5">
        <w:rPr>
          <w:sz w:val="28"/>
          <w:szCs w:val="28"/>
        </w:rPr>
        <w:t xml:space="preserve"> Закон НСО «О единых нормативах отчислений в бюджеты муниципальных образований  Новосибирской области от налога на доходы физических лиц и межбюджетных трансфертов между областным бюджетом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Новосибирской области и бюджетами муниципальных образований» </w:t>
      </w:r>
      <w:r>
        <w:rPr>
          <w:sz w:val="28"/>
          <w:szCs w:val="28"/>
        </w:rPr>
        <w:t xml:space="preserve">от 07.11 2011 №132-ОЗ (с изменениями).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Закону Новосибирской области «Об областном бюдже</w:t>
      </w:r>
      <w:r w:rsidR="0047105E">
        <w:rPr>
          <w:sz w:val="28"/>
          <w:szCs w:val="28"/>
        </w:rPr>
        <w:t>те Новосибирской области на 202</w:t>
      </w:r>
      <w:r w:rsidR="004356B4">
        <w:rPr>
          <w:sz w:val="28"/>
          <w:szCs w:val="28"/>
        </w:rPr>
        <w:t xml:space="preserve">4г и плановый период 2025 и 2026 </w:t>
      </w:r>
      <w:r>
        <w:rPr>
          <w:sz w:val="28"/>
          <w:szCs w:val="28"/>
        </w:rPr>
        <w:t xml:space="preserve">годов»  </w:t>
      </w:r>
      <w:r w:rsidRPr="00D706B5">
        <w:rPr>
          <w:sz w:val="28"/>
          <w:szCs w:val="28"/>
        </w:rPr>
        <w:t>на 20</w:t>
      </w:r>
      <w:r w:rsidR="004356B4">
        <w:rPr>
          <w:sz w:val="28"/>
          <w:szCs w:val="28"/>
        </w:rPr>
        <w:t>24</w:t>
      </w:r>
      <w:r w:rsidRPr="00D706B5">
        <w:rPr>
          <w:sz w:val="28"/>
          <w:szCs w:val="28"/>
        </w:rPr>
        <w:t>-20</w:t>
      </w:r>
      <w:r w:rsidR="004356B4">
        <w:rPr>
          <w:sz w:val="28"/>
          <w:szCs w:val="28"/>
        </w:rPr>
        <w:t>26</w:t>
      </w:r>
      <w:r w:rsidRPr="00D706B5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утверждены </w:t>
      </w:r>
      <w:r w:rsidRPr="00DA7688">
        <w:rPr>
          <w:sz w:val="28"/>
          <w:szCs w:val="28"/>
        </w:rPr>
        <w:t xml:space="preserve">единые нормативы отчислений от налога на доходы физических лиц в местные бюджеты 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 нормативы отчислений по налоговым и неналоговым доходам, установленные статьями 61.1 и 62 Бюджетного кодекса РФ; 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proofErr w:type="gramStart"/>
      <w:r w:rsidRPr="00D706B5">
        <w:rPr>
          <w:sz w:val="28"/>
          <w:szCs w:val="28"/>
        </w:rPr>
        <w:t>- дифференцированные нормативы отчислений в местные бюджеты от акцизов на автомобильный и прямогонный бензин, дизельное топливо, моторные масла для дизельных  и карбюраторных двигателей, исходя из зачисления в местные бюджеты не менее 10% налоговых доходов консолидированного бюджета субъекта РФ от указанного налога,  вступающие в силу с 1 января 20</w:t>
      </w:r>
      <w:r w:rsidR="004356B4">
        <w:rPr>
          <w:sz w:val="28"/>
          <w:szCs w:val="28"/>
        </w:rPr>
        <w:t>24</w:t>
      </w:r>
      <w:r w:rsidRPr="00D706B5">
        <w:rPr>
          <w:sz w:val="28"/>
          <w:szCs w:val="28"/>
        </w:rPr>
        <w:t xml:space="preserve"> года в соответствии с Федеральным законом от 03.12.2012 № 244-ФЗ.</w:t>
      </w:r>
      <w:proofErr w:type="gramEnd"/>
      <w:r w:rsidRPr="00D706B5">
        <w:rPr>
          <w:sz w:val="28"/>
          <w:szCs w:val="28"/>
        </w:rPr>
        <w:t xml:space="preserve"> Дифференцированный норматив отчислений в бюджет </w:t>
      </w:r>
      <w:r>
        <w:rPr>
          <w:sz w:val="28"/>
          <w:szCs w:val="28"/>
        </w:rPr>
        <w:t>Доволенского сельсовета Доволенского района.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  Кроме того, при расчете прогноза доходов были учтены</w:t>
      </w:r>
      <w:r w:rsidRPr="0031545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мероприятия</w:t>
      </w:r>
      <w:r w:rsidRPr="00D706B5">
        <w:rPr>
          <w:sz w:val="28"/>
          <w:szCs w:val="28"/>
        </w:rPr>
        <w:t xml:space="preserve">: 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мониторинг динамики </w:t>
      </w:r>
      <w:r w:rsidRPr="00D706B5">
        <w:rPr>
          <w:sz w:val="28"/>
          <w:szCs w:val="28"/>
        </w:rPr>
        <w:t xml:space="preserve">поступлений доходов в бюджет </w:t>
      </w:r>
      <w:r>
        <w:rPr>
          <w:sz w:val="28"/>
          <w:szCs w:val="28"/>
        </w:rPr>
        <w:t>поселения, задолженности и размеров налоговой базы за несколько налоговых периодов</w:t>
      </w:r>
      <w:r w:rsidRPr="00D706B5">
        <w:rPr>
          <w:sz w:val="28"/>
          <w:szCs w:val="28"/>
        </w:rPr>
        <w:t>;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оценка поступлений в доходную часть бюджета</w:t>
      </w:r>
      <w:r>
        <w:rPr>
          <w:sz w:val="28"/>
          <w:szCs w:val="28"/>
        </w:rPr>
        <w:t xml:space="preserve"> поселения</w:t>
      </w:r>
      <w:r w:rsidRPr="00D706B5">
        <w:rPr>
          <w:sz w:val="28"/>
          <w:szCs w:val="28"/>
        </w:rPr>
        <w:t xml:space="preserve"> в 20</w:t>
      </w:r>
      <w:r w:rsidR="004356B4">
        <w:rPr>
          <w:sz w:val="28"/>
          <w:szCs w:val="28"/>
        </w:rPr>
        <w:t>23</w:t>
      </w:r>
      <w:r w:rsidRPr="00D706B5">
        <w:rPr>
          <w:sz w:val="28"/>
          <w:szCs w:val="28"/>
        </w:rPr>
        <w:t xml:space="preserve"> году;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-информация ИФНС о суммах начисленных налогов, имеющейся недоимки и </w:t>
      </w:r>
      <w:r>
        <w:rPr>
          <w:sz w:val="28"/>
          <w:szCs w:val="28"/>
        </w:rPr>
        <w:t xml:space="preserve">объемов выпадающих доходов (в том числе объемов налоговых льгот, </w:t>
      </w:r>
      <w:r w:rsidRPr="00D706B5">
        <w:rPr>
          <w:sz w:val="28"/>
          <w:szCs w:val="28"/>
        </w:rPr>
        <w:lastRenderedPageBreak/>
        <w:t>поступлени</w:t>
      </w:r>
      <w:r>
        <w:rPr>
          <w:sz w:val="28"/>
          <w:szCs w:val="28"/>
        </w:rPr>
        <w:t>е</w:t>
      </w:r>
      <w:r w:rsidRPr="00D706B5">
        <w:rPr>
          <w:sz w:val="28"/>
          <w:szCs w:val="28"/>
        </w:rPr>
        <w:t xml:space="preserve"> разовых платежей</w:t>
      </w:r>
      <w:r>
        <w:rPr>
          <w:sz w:val="28"/>
          <w:szCs w:val="28"/>
        </w:rPr>
        <w:t>, выраженных в значительных суммах и не имеющих постоянного характера)</w:t>
      </w:r>
      <w:r w:rsidRPr="00D706B5">
        <w:rPr>
          <w:sz w:val="28"/>
          <w:szCs w:val="28"/>
        </w:rPr>
        <w:t>;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информация администраторов по неналоговым доходам;</w:t>
      </w:r>
    </w:p>
    <w:p w:rsidR="00CB00C8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объемы межбюджетных трансфертов получаемых от других бюджетов РФ, обозначенные в проекте Закона Новосибирской области «Об областном бюджете Новосибирской области на 20</w:t>
      </w:r>
      <w:r w:rsidR="004356B4">
        <w:rPr>
          <w:sz w:val="28"/>
          <w:szCs w:val="28"/>
        </w:rPr>
        <w:t>24</w:t>
      </w:r>
      <w:r w:rsidRPr="00D706B5">
        <w:rPr>
          <w:sz w:val="28"/>
          <w:szCs w:val="28"/>
        </w:rPr>
        <w:t xml:space="preserve"> год и плановый период 20</w:t>
      </w:r>
      <w:r w:rsidR="004356B4">
        <w:rPr>
          <w:sz w:val="28"/>
          <w:szCs w:val="28"/>
        </w:rPr>
        <w:t>25</w:t>
      </w:r>
      <w:r w:rsidRPr="00D706B5">
        <w:rPr>
          <w:sz w:val="28"/>
          <w:szCs w:val="28"/>
        </w:rPr>
        <w:t xml:space="preserve"> и 20</w:t>
      </w:r>
      <w:r w:rsidR="004356B4">
        <w:rPr>
          <w:sz w:val="28"/>
          <w:szCs w:val="28"/>
        </w:rPr>
        <w:t>26</w:t>
      </w:r>
      <w:r w:rsidRPr="00D706B5">
        <w:rPr>
          <w:sz w:val="28"/>
          <w:szCs w:val="28"/>
        </w:rPr>
        <w:t xml:space="preserve"> годов».</w:t>
      </w:r>
    </w:p>
    <w:p w:rsidR="00CB00C8" w:rsidRDefault="00CB00C8" w:rsidP="00CB00C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прогноза на плановый период использовались следующие экономические показатели:</w:t>
      </w:r>
    </w:p>
    <w:p w:rsidR="00CB00C8" w:rsidRDefault="00CB00C8" w:rsidP="00CB00C8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индекса потребительских цен и тарифов на коммунальные услуги;</w:t>
      </w:r>
    </w:p>
    <w:p w:rsidR="00CB00C8" w:rsidRDefault="00CB00C8" w:rsidP="00CB00C8">
      <w:pPr>
        <w:jc w:val="both"/>
        <w:rPr>
          <w:sz w:val="28"/>
          <w:szCs w:val="28"/>
        </w:rPr>
      </w:pPr>
      <w:r>
        <w:rPr>
          <w:sz w:val="28"/>
          <w:szCs w:val="28"/>
        </w:rPr>
        <w:t>-темп роста фонда заработной платы;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>
        <w:rPr>
          <w:sz w:val="28"/>
          <w:szCs w:val="28"/>
        </w:rPr>
        <w:t>- индекс производства продукции сельского хозяйства и другие показатели.</w:t>
      </w:r>
    </w:p>
    <w:p w:rsidR="0014684B" w:rsidRPr="006B0C94" w:rsidRDefault="00CB00C8" w:rsidP="006B0C94">
      <w:pPr>
        <w:ind w:firstLine="708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 Д</w:t>
      </w:r>
      <w:r w:rsidR="0014684B" w:rsidRPr="006B0C94">
        <w:rPr>
          <w:sz w:val="28"/>
          <w:szCs w:val="28"/>
        </w:rPr>
        <w:t>оходная часть бюджета Доволенского сельсовета</w:t>
      </w:r>
      <w:r w:rsidR="004356B4">
        <w:rPr>
          <w:sz w:val="28"/>
          <w:szCs w:val="28"/>
        </w:rPr>
        <w:t xml:space="preserve"> на 2024</w:t>
      </w:r>
      <w:r w:rsidR="0014684B" w:rsidRPr="006B0C94">
        <w:rPr>
          <w:sz w:val="28"/>
          <w:szCs w:val="28"/>
        </w:rPr>
        <w:t xml:space="preserve"> год сформирована с учетом прогноза социально-экономического развития Доволенского сельсовета</w:t>
      </w:r>
      <w:r w:rsidR="0047105E">
        <w:rPr>
          <w:sz w:val="28"/>
          <w:szCs w:val="28"/>
        </w:rPr>
        <w:t xml:space="preserve"> на 202</w:t>
      </w:r>
      <w:r w:rsidR="004356B4">
        <w:rPr>
          <w:sz w:val="28"/>
          <w:szCs w:val="28"/>
        </w:rPr>
        <w:t>4-2026</w:t>
      </w:r>
      <w:r w:rsidR="0014684B" w:rsidRPr="006B0C94">
        <w:rPr>
          <w:sz w:val="28"/>
          <w:szCs w:val="28"/>
        </w:rPr>
        <w:t xml:space="preserve"> годы, предварительных итогов социально-экономического развития поселения</w:t>
      </w:r>
      <w:r w:rsidR="004356B4">
        <w:rPr>
          <w:sz w:val="28"/>
          <w:szCs w:val="28"/>
        </w:rPr>
        <w:t xml:space="preserve"> на 2023</w:t>
      </w:r>
      <w:r w:rsidR="0072264C" w:rsidRPr="006B0C94">
        <w:rPr>
          <w:sz w:val="28"/>
          <w:szCs w:val="28"/>
        </w:rPr>
        <w:t xml:space="preserve"> </w:t>
      </w:r>
      <w:r w:rsidR="0014684B" w:rsidRPr="006B0C94">
        <w:rPr>
          <w:sz w:val="28"/>
          <w:szCs w:val="28"/>
        </w:rPr>
        <w:t>год и оценки поступлений доходов в бюджет Доволенского сельсовета</w:t>
      </w:r>
      <w:r w:rsidR="004356B4">
        <w:rPr>
          <w:sz w:val="28"/>
          <w:szCs w:val="28"/>
        </w:rPr>
        <w:t xml:space="preserve"> в 2023</w:t>
      </w:r>
      <w:r w:rsidR="0014684B" w:rsidRPr="006B0C94">
        <w:rPr>
          <w:sz w:val="28"/>
          <w:szCs w:val="28"/>
        </w:rPr>
        <w:t xml:space="preserve"> году.</w:t>
      </w:r>
    </w:p>
    <w:p w:rsidR="006D4C4E" w:rsidRPr="006B0C94" w:rsidRDefault="0014684B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На 20</w:t>
      </w:r>
      <w:r w:rsidR="004356B4">
        <w:rPr>
          <w:sz w:val="28"/>
          <w:szCs w:val="28"/>
        </w:rPr>
        <w:t>24</w:t>
      </w:r>
      <w:r w:rsidRPr="006B0C94">
        <w:rPr>
          <w:sz w:val="28"/>
          <w:szCs w:val="28"/>
        </w:rPr>
        <w:t xml:space="preserve"> год доходная часть бюджета Доволенского сельсовета планируется в сумме </w:t>
      </w:r>
      <w:r w:rsidR="009555BB">
        <w:rPr>
          <w:sz w:val="28"/>
          <w:szCs w:val="28"/>
        </w:rPr>
        <w:t>73 500 7</w:t>
      </w:r>
      <w:r w:rsidR="00A35499">
        <w:rPr>
          <w:sz w:val="28"/>
          <w:szCs w:val="28"/>
        </w:rPr>
        <w:t>70</w:t>
      </w:r>
      <w:r w:rsidR="0039509B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  </w:t>
      </w:r>
    </w:p>
    <w:p w:rsidR="00E9150B" w:rsidRDefault="00E9150B" w:rsidP="002F590A">
      <w:pPr>
        <w:ind w:firstLine="709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842"/>
        <w:gridCol w:w="1418"/>
        <w:gridCol w:w="1134"/>
      </w:tblGrid>
      <w:tr w:rsidR="006D4C4E">
        <w:tc>
          <w:tcPr>
            <w:tcW w:w="3652" w:type="dxa"/>
            <w:vMerge w:val="restart"/>
            <w:vAlign w:val="center"/>
          </w:tcPr>
          <w:p w:rsidR="006D4C4E" w:rsidRDefault="006D4C4E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8" w:type="dxa"/>
            <w:vMerge w:val="restart"/>
            <w:vAlign w:val="center"/>
          </w:tcPr>
          <w:p w:rsidR="006D4C4E" w:rsidRDefault="0039509B" w:rsidP="00C27CAF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59164D">
              <w:rPr>
                <w:rFonts w:ascii="Times New Roman" w:hAnsi="Times New Roman"/>
              </w:rPr>
              <w:t xml:space="preserve"> </w:t>
            </w:r>
            <w:r w:rsidR="006D4C4E">
              <w:rPr>
                <w:rFonts w:ascii="Times New Roman" w:hAnsi="Times New Roman"/>
              </w:rPr>
              <w:t>год*</w:t>
            </w:r>
          </w:p>
        </w:tc>
        <w:tc>
          <w:tcPr>
            <w:tcW w:w="1842" w:type="dxa"/>
            <w:vMerge w:val="restart"/>
            <w:vAlign w:val="center"/>
          </w:tcPr>
          <w:p w:rsidR="006D4C4E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Ожидаемая оценка 2023</w:t>
            </w:r>
            <w:r w:rsidR="006D4C4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:rsidR="006D4C4E" w:rsidRDefault="0047105E" w:rsidP="0039509B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9509B">
              <w:rPr>
                <w:rFonts w:ascii="Times New Roman" w:hAnsi="Times New Roman"/>
              </w:rPr>
              <w:t>4</w:t>
            </w:r>
            <w:r w:rsidR="006D4C4E">
              <w:rPr>
                <w:rFonts w:ascii="Times New Roman" w:hAnsi="Times New Roman"/>
              </w:rPr>
              <w:t xml:space="preserve"> год</w:t>
            </w:r>
          </w:p>
        </w:tc>
      </w:tr>
      <w:tr w:rsidR="006D4C4E" w:rsidTr="00D531D6">
        <w:tc>
          <w:tcPr>
            <w:tcW w:w="3652" w:type="dxa"/>
            <w:vMerge/>
            <w:vAlign w:val="center"/>
          </w:tcPr>
          <w:p w:rsidR="006D4C4E" w:rsidRDefault="006D4C4E" w:rsidP="00C46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D4C4E" w:rsidRDefault="006D4C4E" w:rsidP="00C46F3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D4C4E" w:rsidRDefault="006D4C4E" w:rsidP="00C46F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4C4E" w:rsidRDefault="006D4C4E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  <w:tc>
          <w:tcPr>
            <w:tcW w:w="1134" w:type="dxa"/>
          </w:tcPr>
          <w:p w:rsidR="006D4C4E" w:rsidRDefault="0047105E" w:rsidP="00877513">
            <w:pPr>
              <w:pStyle w:val="ConsPlusTitle"/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к </w:t>
            </w:r>
            <w:r w:rsidR="00877513">
              <w:rPr>
                <w:rFonts w:ascii="Times New Roman" w:hAnsi="Times New Roman"/>
              </w:rPr>
              <w:t xml:space="preserve"> ожидаемому исполнению </w:t>
            </w:r>
            <w:r w:rsidR="001D68CD">
              <w:rPr>
                <w:rFonts w:ascii="Times New Roman" w:hAnsi="Times New Roman"/>
              </w:rPr>
              <w:t>2023</w:t>
            </w:r>
            <w:r w:rsidR="006D4C4E">
              <w:rPr>
                <w:rFonts w:ascii="Times New Roman" w:hAnsi="Times New Roman"/>
              </w:rPr>
              <w:t xml:space="preserve"> года</w:t>
            </w: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031AD5" w:rsidRPr="00031AD5" w:rsidRDefault="006E60F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86 363 804,17</w:t>
            </w:r>
          </w:p>
        </w:tc>
        <w:tc>
          <w:tcPr>
            <w:tcW w:w="1842" w:type="dxa"/>
            <w:vAlign w:val="center"/>
          </w:tcPr>
          <w:p w:rsidR="00031AD5" w:rsidRPr="009C14DA" w:rsidRDefault="006E60FD" w:rsidP="00342584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84 016 377,66</w:t>
            </w:r>
          </w:p>
        </w:tc>
        <w:tc>
          <w:tcPr>
            <w:tcW w:w="1418" w:type="dxa"/>
            <w:vAlign w:val="center"/>
          </w:tcPr>
          <w:p w:rsidR="00031AD5" w:rsidRPr="00F05519" w:rsidRDefault="009555BB" w:rsidP="00D531D6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73 500 7</w:t>
            </w:r>
            <w:r w:rsidR="00A35499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  <w:vAlign w:val="center"/>
          </w:tcPr>
          <w:p w:rsidR="00031AD5" w:rsidRPr="00F05519" w:rsidRDefault="00A35499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031AD5" w:rsidRPr="00031AD5" w:rsidRDefault="006E60FD" w:rsidP="00C27CAF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18 473 212,08</w:t>
            </w:r>
          </w:p>
        </w:tc>
        <w:tc>
          <w:tcPr>
            <w:tcW w:w="1842" w:type="dxa"/>
            <w:vAlign w:val="center"/>
          </w:tcPr>
          <w:p w:rsidR="00031AD5" w:rsidRPr="009C14DA" w:rsidRDefault="006E60F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16 244 971,76</w:t>
            </w:r>
          </w:p>
        </w:tc>
        <w:tc>
          <w:tcPr>
            <w:tcW w:w="1418" w:type="dxa"/>
            <w:vAlign w:val="center"/>
          </w:tcPr>
          <w:p w:rsidR="00031AD5" w:rsidRPr="00F05519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20 312 900,00</w:t>
            </w:r>
          </w:p>
        </w:tc>
        <w:tc>
          <w:tcPr>
            <w:tcW w:w="1134" w:type="dxa"/>
            <w:vAlign w:val="center"/>
          </w:tcPr>
          <w:p w:rsidR="00031AD5" w:rsidRPr="00F05519" w:rsidRDefault="00877513" w:rsidP="00F05519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125</w:t>
            </w: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031AD5" w:rsidRPr="00031AD5" w:rsidRDefault="00031AD5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031AD5" w:rsidRPr="009C14DA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8" w:type="dxa"/>
            <w:vAlign w:val="center"/>
          </w:tcPr>
          <w:p w:rsidR="00031AD5" w:rsidRPr="00F05519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31AD5" w:rsidRPr="00F05519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0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031AD5" w:rsidRPr="00031AD5" w:rsidRDefault="006E60F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10 539 500,00</w:t>
            </w:r>
          </w:p>
        </w:tc>
        <w:tc>
          <w:tcPr>
            <w:tcW w:w="1842" w:type="dxa"/>
            <w:vAlign w:val="center"/>
          </w:tcPr>
          <w:p w:rsidR="00031AD5" w:rsidRPr="009C14DA" w:rsidRDefault="006E60F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10 700 882,49</w:t>
            </w:r>
          </w:p>
        </w:tc>
        <w:tc>
          <w:tcPr>
            <w:tcW w:w="1418" w:type="dxa"/>
            <w:vAlign w:val="center"/>
          </w:tcPr>
          <w:p w:rsidR="00031AD5" w:rsidRPr="00F05519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13 007 100,00</w:t>
            </w:r>
          </w:p>
        </w:tc>
        <w:tc>
          <w:tcPr>
            <w:tcW w:w="1134" w:type="dxa"/>
            <w:vAlign w:val="center"/>
          </w:tcPr>
          <w:p w:rsidR="00031AD5" w:rsidRPr="00F05519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121,6</w:t>
            </w:r>
          </w:p>
        </w:tc>
      </w:tr>
      <w:tr w:rsidR="009B4C67" w:rsidTr="00D531D6">
        <w:tc>
          <w:tcPr>
            <w:tcW w:w="3652" w:type="dxa"/>
          </w:tcPr>
          <w:p w:rsidR="009B4C67" w:rsidRDefault="009B4C67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-налог на товары (работы, услуги)</w:t>
            </w:r>
          </w:p>
        </w:tc>
        <w:tc>
          <w:tcPr>
            <w:tcW w:w="1418" w:type="dxa"/>
            <w:vAlign w:val="center"/>
          </w:tcPr>
          <w:p w:rsidR="002A4D05" w:rsidRPr="00031AD5" w:rsidRDefault="006E60FD" w:rsidP="002A4D0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4 023 720,00</w:t>
            </w:r>
          </w:p>
        </w:tc>
        <w:tc>
          <w:tcPr>
            <w:tcW w:w="1842" w:type="dxa"/>
            <w:vAlign w:val="center"/>
          </w:tcPr>
          <w:p w:rsidR="009B4C67" w:rsidRPr="009C14DA" w:rsidRDefault="006E60FD" w:rsidP="009D0219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4 023 720,00</w:t>
            </w:r>
          </w:p>
        </w:tc>
        <w:tc>
          <w:tcPr>
            <w:tcW w:w="1418" w:type="dxa"/>
            <w:vAlign w:val="center"/>
          </w:tcPr>
          <w:p w:rsidR="009B4C67" w:rsidRPr="00F05519" w:rsidRDefault="0039509B" w:rsidP="00265C43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4 773 900,00</w:t>
            </w:r>
          </w:p>
        </w:tc>
        <w:tc>
          <w:tcPr>
            <w:tcW w:w="1134" w:type="dxa"/>
            <w:vAlign w:val="center"/>
          </w:tcPr>
          <w:p w:rsidR="009B4C67" w:rsidRPr="00F05519" w:rsidRDefault="00877513" w:rsidP="00F05519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118,6</w:t>
            </w: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Normal"/>
              <w:ind w:right="-5" w:firstLine="0"/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031AD5" w:rsidRPr="00031AD5" w:rsidRDefault="006E60F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688 900,00</w:t>
            </w:r>
          </w:p>
        </w:tc>
        <w:tc>
          <w:tcPr>
            <w:tcW w:w="1842" w:type="dxa"/>
            <w:vAlign w:val="center"/>
          </w:tcPr>
          <w:p w:rsidR="00031AD5" w:rsidRPr="009C14DA" w:rsidRDefault="006E60F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688 900,00</w:t>
            </w:r>
          </w:p>
        </w:tc>
        <w:tc>
          <w:tcPr>
            <w:tcW w:w="1418" w:type="dxa"/>
            <w:vAlign w:val="center"/>
          </w:tcPr>
          <w:p w:rsidR="00031AD5" w:rsidRPr="00F05519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855 900,00</w:t>
            </w:r>
          </w:p>
        </w:tc>
        <w:tc>
          <w:tcPr>
            <w:tcW w:w="1134" w:type="dxa"/>
            <w:vAlign w:val="center"/>
          </w:tcPr>
          <w:p w:rsidR="00031AD5" w:rsidRPr="00F05519" w:rsidRDefault="00877513" w:rsidP="00F05519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124,2</w:t>
            </w: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:rsidR="00031AD5" w:rsidRPr="00031AD5" w:rsidRDefault="006E60F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2 599 900,00</w:t>
            </w:r>
          </w:p>
        </w:tc>
        <w:tc>
          <w:tcPr>
            <w:tcW w:w="1842" w:type="dxa"/>
            <w:vAlign w:val="center"/>
          </w:tcPr>
          <w:p w:rsidR="00031AD5" w:rsidRPr="009C14DA" w:rsidRDefault="001D68C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366 800,43</w:t>
            </w:r>
          </w:p>
        </w:tc>
        <w:tc>
          <w:tcPr>
            <w:tcW w:w="1418" w:type="dxa"/>
            <w:vAlign w:val="center"/>
          </w:tcPr>
          <w:p w:rsidR="00031AD5" w:rsidRPr="00F05519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1 450 300,00</w:t>
            </w:r>
          </w:p>
        </w:tc>
        <w:tc>
          <w:tcPr>
            <w:tcW w:w="1134" w:type="dxa"/>
            <w:vAlign w:val="center"/>
          </w:tcPr>
          <w:p w:rsidR="00031AD5" w:rsidRPr="00F05519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395,4</w:t>
            </w: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сельскохозяйственный налог</w:t>
            </w:r>
          </w:p>
        </w:tc>
        <w:tc>
          <w:tcPr>
            <w:tcW w:w="1418" w:type="dxa"/>
            <w:vAlign w:val="center"/>
          </w:tcPr>
          <w:p w:rsidR="00031AD5" w:rsidRPr="00031AD5" w:rsidRDefault="006E60F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239 500,00</w:t>
            </w:r>
          </w:p>
        </w:tc>
        <w:tc>
          <w:tcPr>
            <w:tcW w:w="1842" w:type="dxa"/>
            <w:vAlign w:val="center"/>
          </w:tcPr>
          <w:p w:rsidR="00031AD5" w:rsidRPr="009C14DA" w:rsidRDefault="006E60F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43 406,24</w:t>
            </w:r>
          </w:p>
        </w:tc>
        <w:tc>
          <w:tcPr>
            <w:tcW w:w="1418" w:type="dxa"/>
            <w:vAlign w:val="center"/>
          </w:tcPr>
          <w:p w:rsidR="00031AD5" w:rsidRPr="00F05519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44 000,00</w:t>
            </w:r>
          </w:p>
        </w:tc>
        <w:tc>
          <w:tcPr>
            <w:tcW w:w="1134" w:type="dxa"/>
            <w:vAlign w:val="center"/>
          </w:tcPr>
          <w:p w:rsidR="00031AD5" w:rsidRPr="00F05519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101,4</w:t>
            </w:r>
          </w:p>
        </w:tc>
      </w:tr>
      <w:tr w:rsidR="00031AD5" w:rsidTr="00D531D6">
        <w:tc>
          <w:tcPr>
            <w:tcW w:w="3652" w:type="dxa"/>
          </w:tcPr>
          <w:p w:rsidR="00031AD5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доходы от использования имущества</w:t>
            </w:r>
          </w:p>
        </w:tc>
        <w:tc>
          <w:tcPr>
            <w:tcW w:w="1418" w:type="dxa"/>
            <w:vAlign w:val="center"/>
          </w:tcPr>
          <w:p w:rsidR="00031AD5" w:rsidRPr="00031AD5" w:rsidRDefault="001D68C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122 300,00</w:t>
            </w:r>
          </w:p>
        </w:tc>
        <w:tc>
          <w:tcPr>
            <w:tcW w:w="1842" w:type="dxa"/>
            <w:vAlign w:val="center"/>
          </w:tcPr>
          <w:p w:rsidR="00031AD5" w:rsidRPr="009C14DA" w:rsidRDefault="001D68C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136 670,52</w:t>
            </w:r>
          </w:p>
        </w:tc>
        <w:tc>
          <w:tcPr>
            <w:tcW w:w="1418" w:type="dxa"/>
            <w:vAlign w:val="center"/>
          </w:tcPr>
          <w:p w:rsidR="00031AD5" w:rsidRPr="00F05519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  <w:r w:rsidR="006E60FD">
              <w:rPr>
                <w:rFonts w:ascii="Times New Roman" w:hAnsi="Times New Roman"/>
                <w:b w:val="0"/>
              </w:rPr>
              <w:t>7</w:t>
            </w:r>
            <w:r>
              <w:rPr>
                <w:rFonts w:ascii="Times New Roman" w:hAnsi="Times New Roman"/>
                <w:b w:val="0"/>
              </w:rPr>
              <w:t> 000,00</w:t>
            </w:r>
          </w:p>
        </w:tc>
        <w:tc>
          <w:tcPr>
            <w:tcW w:w="1134" w:type="dxa"/>
            <w:vAlign w:val="center"/>
          </w:tcPr>
          <w:p w:rsidR="00031AD5" w:rsidRPr="00F05519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41,7</w:t>
            </w:r>
          </w:p>
        </w:tc>
      </w:tr>
      <w:tr w:rsidR="00AE69A2" w:rsidTr="00D531D6">
        <w:tc>
          <w:tcPr>
            <w:tcW w:w="3652" w:type="dxa"/>
          </w:tcPr>
          <w:p w:rsidR="00AE69A2" w:rsidRDefault="00AE69A2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-доход,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1418" w:type="dxa"/>
            <w:vAlign w:val="center"/>
          </w:tcPr>
          <w:p w:rsidR="00AE69A2" w:rsidRDefault="001D68C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127 500,00</w:t>
            </w:r>
          </w:p>
        </w:tc>
        <w:tc>
          <w:tcPr>
            <w:tcW w:w="1842" w:type="dxa"/>
            <w:vAlign w:val="center"/>
          </w:tcPr>
          <w:p w:rsidR="00AE69A2" w:rsidRDefault="001D68CD" w:rsidP="009C14DA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127 500,00</w:t>
            </w:r>
          </w:p>
        </w:tc>
        <w:tc>
          <w:tcPr>
            <w:tcW w:w="1418" w:type="dxa"/>
            <w:vAlign w:val="center"/>
          </w:tcPr>
          <w:p w:rsidR="00AE69A2" w:rsidRDefault="0039509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124 700,00</w:t>
            </w:r>
          </w:p>
        </w:tc>
        <w:tc>
          <w:tcPr>
            <w:tcW w:w="1134" w:type="dxa"/>
            <w:vAlign w:val="center"/>
          </w:tcPr>
          <w:p w:rsidR="00AE69A2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97,8</w:t>
            </w:r>
          </w:p>
        </w:tc>
      </w:tr>
      <w:tr w:rsidR="00031AD5" w:rsidTr="00D531D6">
        <w:tc>
          <w:tcPr>
            <w:tcW w:w="3652" w:type="dxa"/>
          </w:tcPr>
          <w:p w:rsidR="00031AD5" w:rsidRDefault="002A4D0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-доходы от продажи имущества</w:t>
            </w:r>
          </w:p>
        </w:tc>
        <w:tc>
          <w:tcPr>
            <w:tcW w:w="1418" w:type="dxa"/>
            <w:vAlign w:val="center"/>
          </w:tcPr>
          <w:p w:rsidR="00031AD5" w:rsidRPr="00031AD5" w:rsidRDefault="001D68C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842" w:type="dxa"/>
            <w:vAlign w:val="center"/>
          </w:tcPr>
          <w:p w:rsidR="00031AD5" w:rsidRPr="009C14DA" w:rsidRDefault="001D68CD" w:rsidP="009C14DA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418" w:type="dxa"/>
            <w:vAlign w:val="center"/>
          </w:tcPr>
          <w:p w:rsidR="00031AD5" w:rsidRPr="00F05519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134" w:type="dxa"/>
            <w:vAlign w:val="center"/>
          </w:tcPr>
          <w:p w:rsidR="00031AD5" w:rsidRPr="00F05519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47105E" w:rsidTr="00D531D6">
        <w:tc>
          <w:tcPr>
            <w:tcW w:w="3652" w:type="dxa"/>
          </w:tcPr>
          <w:p w:rsidR="0047105E" w:rsidRDefault="0047105E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-инициативные платежи</w:t>
            </w:r>
          </w:p>
        </w:tc>
        <w:tc>
          <w:tcPr>
            <w:tcW w:w="1418" w:type="dxa"/>
            <w:vAlign w:val="center"/>
          </w:tcPr>
          <w:p w:rsidR="0047105E" w:rsidRDefault="001D68CD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131 892,08</w:t>
            </w:r>
          </w:p>
        </w:tc>
        <w:tc>
          <w:tcPr>
            <w:tcW w:w="1842" w:type="dxa"/>
            <w:vAlign w:val="center"/>
          </w:tcPr>
          <w:p w:rsidR="0047105E" w:rsidRDefault="001D68C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131 892,08</w:t>
            </w:r>
          </w:p>
        </w:tc>
        <w:tc>
          <w:tcPr>
            <w:tcW w:w="1418" w:type="dxa"/>
            <w:vAlign w:val="center"/>
          </w:tcPr>
          <w:p w:rsidR="0047105E" w:rsidRDefault="00027B70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134" w:type="dxa"/>
            <w:vAlign w:val="center"/>
          </w:tcPr>
          <w:p w:rsidR="0047105E" w:rsidRDefault="00877513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031AD5" w:rsidTr="00D531D6">
        <w:tc>
          <w:tcPr>
            <w:tcW w:w="3652" w:type="dxa"/>
          </w:tcPr>
          <w:p w:rsidR="00031AD5" w:rsidRDefault="00C27CAF" w:rsidP="001D68CD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D68CD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</w:t>
            </w:r>
          </w:p>
        </w:tc>
        <w:tc>
          <w:tcPr>
            <w:tcW w:w="1418" w:type="dxa"/>
            <w:vAlign w:val="center"/>
          </w:tcPr>
          <w:p w:rsidR="00031AD5" w:rsidRPr="00031AD5" w:rsidRDefault="0047105E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842" w:type="dxa"/>
            <w:vAlign w:val="center"/>
          </w:tcPr>
          <w:p w:rsidR="00031AD5" w:rsidRPr="009C14DA" w:rsidRDefault="001D68C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25 200,00</w:t>
            </w:r>
          </w:p>
        </w:tc>
        <w:tc>
          <w:tcPr>
            <w:tcW w:w="1418" w:type="dxa"/>
            <w:vAlign w:val="center"/>
          </w:tcPr>
          <w:p w:rsidR="00031AD5" w:rsidRPr="00F05519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134" w:type="dxa"/>
            <w:vAlign w:val="center"/>
          </w:tcPr>
          <w:p w:rsidR="00031AD5" w:rsidRPr="00F05519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3262D6" w:rsidTr="00D531D6">
        <w:tc>
          <w:tcPr>
            <w:tcW w:w="3652" w:type="dxa"/>
          </w:tcPr>
          <w:p w:rsidR="003262D6" w:rsidRDefault="003262D6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-штрафы, санкции,</w:t>
            </w:r>
            <w:r w:rsidR="00D82A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возмещение ущерба</w:t>
            </w:r>
          </w:p>
        </w:tc>
        <w:tc>
          <w:tcPr>
            <w:tcW w:w="1418" w:type="dxa"/>
            <w:vAlign w:val="center"/>
          </w:tcPr>
          <w:p w:rsidR="003262D6" w:rsidRDefault="0047105E" w:rsidP="00031AD5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842" w:type="dxa"/>
            <w:vAlign w:val="center"/>
          </w:tcPr>
          <w:p w:rsidR="003262D6" w:rsidRDefault="00027B70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62" w:right="-18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-</w:t>
            </w:r>
          </w:p>
        </w:tc>
        <w:tc>
          <w:tcPr>
            <w:tcW w:w="1418" w:type="dxa"/>
            <w:vAlign w:val="center"/>
          </w:tcPr>
          <w:p w:rsidR="003262D6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0,00</w:t>
            </w:r>
          </w:p>
        </w:tc>
        <w:tc>
          <w:tcPr>
            <w:tcW w:w="1134" w:type="dxa"/>
            <w:vAlign w:val="center"/>
          </w:tcPr>
          <w:p w:rsidR="003262D6" w:rsidRDefault="00B32F7B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 w:rsidR="00031AD5" w:rsidTr="00D531D6">
        <w:tc>
          <w:tcPr>
            <w:tcW w:w="3652" w:type="dxa"/>
          </w:tcPr>
          <w:p w:rsidR="00031AD5" w:rsidRPr="00205F23" w:rsidRDefault="00031AD5" w:rsidP="00C46F31">
            <w:pPr>
              <w:pStyle w:val="ConsPlusNormal"/>
              <w:ind w:right="-5" w:firstLine="0"/>
              <w:rPr>
                <w:rFonts w:ascii="Times New Roman" w:hAnsi="Times New Roman" w:cs="Times New Roman"/>
                <w:b/>
              </w:rPr>
            </w:pPr>
            <w:r w:rsidRPr="00205F23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031AD5" w:rsidRPr="00031AD5" w:rsidRDefault="001D68CD" w:rsidP="0047105E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67 890 592,09</w:t>
            </w:r>
          </w:p>
        </w:tc>
        <w:tc>
          <w:tcPr>
            <w:tcW w:w="1842" w:type="dxa"/>
            <w:vAlign w:val="center"/>
          </w:tcPr>
          <w:p w:rsidR="00031AD5" w:rsidRPr="009C14DA" w:rsidRDefault="001D68CD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67 771 405,90</w:t>
            </w:r>
          </w:p>
        </w:tc>
        <w:tc>
          <w:tcPr>
            <w:tcW w:w="1418" w:type="dxa"/>
            <w:vAlign w:val="center"/>
          </w:tcPr>
          <w:p w:rsidR="00031AD5" w:rsidRPr="00F05519" w:rsidRDefault="009555BB" w:rsidP="009555BB">
            <w:pPr>
              <w:pStyle w:val="ConsPlusTitle"/>
              <w:widowControl w:val="0"/>
              <w:autoSpaceDE w:val="0"/>
              <w:autoSpaceDN w:val="0"/>
              <w:adjustRightInd w:val="0"/>
              <w:ind w:left="-36" w:right="-12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5318787</w:t>
            </w:r>
            <w:r w:rsidR="00A3549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031AD5" w:rsidRPr="00F05519" w:rsidRDefault="00A35499" w:rsidP="00C46F31">
            <w:pPr>
              <w:pStyle w:val="ConsPlusTitle"/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</w:tr>
    </w:tbl>
    <w:p w:rsidR="002F590A" w:rsidRPr="00CB00C8" w:rsidRDefault="002F590A" w:rsidP="00CB00C8">
      <w:pPr>
        <w:jc w:val="both"/>
        <w:rPr>
          <w:sz w:val="28"/>
          <w:szCs w:val="28"/>
        </w:rPr>
      </w:pPr>
      <w:r w:rsidRPr="00444093">
        <w:t xml:space="preserve">  </w:t>
      </w:r>
      <w:r w:rsidR="00CB00C8" w:rsidRPr="00D706B5">
        <w:rPr>
          <w:sz w:val="28"/>
          <w:szCs w:val="28"/>
        </w:rPr>
        <w:t xml:space="preserve">Доходная часть бюджета </w:t>
      </w:r>
      <w:r w:rsidR="00CB00C8">
        <w:rPr>
          <w:sz w:val="28"/>
          <w:szCs w:val="28"/>
        </w:rPr>
        <w:t>поселения,</w:t>
      </w:r>
      <w:r w:rsidR="00CB00C8" w:rsidRPr="00D706B5">
        <w:rPr>
          <w:sz w:val="28"/>
          <w:szCs w:val="28"/>
        </w:rPr>
        <w:t xml:space="preserve"> </w:t>
      </w:r>
      <w:r w:rsidR="00CB00C8">
        <w:rPr>
          <w:sz w:val="28"/>
          <w:szCs w:val="28"/>
        </w:rPr>
        <w:t xml:space="preserve">как и в предыдущие года </w:t>
      </w:r>
      <w:r w:rsidR="00CB00C8" w:rsidRPr="00D706B5">
        <w:rPr>
          <w:sz w:val="28"/>
          <w:szCs w:val="28"/>
        </w:rPr>
        <w:t xml:space="preserve">формировалась с учетом ограниченного резерва роста налогооблагаемой базы по доходным источникам, в связи с отсутствием на территории </w:t>
      </w:r>
      <w:r w:rsidR="00CB00C8">
        <w:rPr>
          <w:sz w:val="28"/>
          <w:szCs w:val="28"/>
        </w:rPr>
        <w:t>поселения</w:t>
      </w:r>
      <w:r w:rsidR="00CB00C8" w:rsidRPr="00D706B5">
        <w:rPr>
          <w:sz w:val="28"/>
          <w:szCs w:val="28"/>
        </w:rPr>
        <w:t xml:space="preserve"> крупных налогоплательщиков. </w:t>
      </w:r>
      <w:r w:rsidR="00CB00C8">
        <w:rPr>
          <w:sz w:val="28"/>
          <w:szCs w:val="28"/>
        </w:rPr>
        <w:t xml:space="preserve">На снижение темпов роста по отдельным видам доходных источников </w:t>
      </w:r>
      <w:r w:rsidR="00CB00C8" w:rsidRPr="003075BD">
        <w:rPr>
          <w:sz w:val="28"/>
          <w:szCs w:val="28"/>
        </w:rPr>
        <w:t xml:space="preserve">повлияло  и ухудшение </w:t>
      </w:r>
      <w:r w:rsidR="00CB00C8" w:rsidRPr="003075BD">
        <w:rPr>
          <w:sz w:val="28"/>
          <w:szCs w:val="28"/>
        </w:rPr>
        <w:lastRenderedPageBreak/>
        <w:t xml:space="preserve">экономической ситуации как в целом по Российской Федерации, так и Новосибирской области. </w:t>
      </w:r>
      <w:r w:rsidR="00CB00C8">
        <w:rPr>
          <w:sz w:val="28"/>
          <w:szCs w:val="28"/>
        </w:rPr>
        <w:t xml:space="preserve">Замедлился прирост ВВП, снизились реальные располагаемые  денежные доходы населения и другие показатели, влияющие на формирование доходной части  бюджетов всех уровней.  </w:t>
      </w:r>
      <w:r w:rsidR="00CB00C8" w:rsidRPr="003075BD">
        <w:rPr>
          <w:sz w:val="28"/>
          <w:szCs w:val="28"/>
        </w:rPr>
        <w:t xml:space="preserve">Пополнение доходной части бюджета </w:t>
      </w:r>
      <w:r w:rsidR="00CB00C8">
        <w:rPr>
          <w:sz w:val="28"/>
          <w:szCs w:val="28"/>
        </w:rPr>
        <w:t>поселения</w:t>
      </w:r>
      <w:r w:rsidR="00CB00C8" w:rsidRPr="003075BD">
        <w:rPr>
          <w:sz w:val="28"/>
          <w:szCs w:val="28"/>
        </w:rPr>
        <w:t xml:space="preserve"> будет осуществляться за</w:t>
      </w:r>
      <w:r w:rsidR="00CB00C8" w:rsidRPr="00D706B5">
        <w:rPr>
          <w:sz w:val="28"/>
          <w:szCs w:val="28"/>
        </w:rPr>
        <w:t xml:space="preserve"> счет развития малого предпринимательства, сокращения недоимки по налоговым платежам и эффективного использования муниципального имущества.</w:t>
      </w:r>
      <w:r w:rsidRPr="00444093">
        <w:t xml:space="preserve">  </w:t>
      </w:r>
    </w:p>
    <w:p w:rsidR="002F590A" w:rsidRPr="006B0C94" w:rsidRDefault="002F590A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Доходная часть бюджета Доволенского сельсовета формируется за счет</w:t>
      </w:r>
      <w:r w:rsidRPr="00444093">
        <w:t xml:space="preserve"> </w:t>
      </w:r>
      <w:r w:rsidRPr="006B0C94">
        <w:rPr>
          <w:sz w:val="28"/>
          <w:szCs w:val="28"/>
        </w:rPr>
        <w:t>поступления налоговых и неналоговых доходов, безвозмездных поступлений из областного бюджета</w:t>
      </w:r>
      <w:r w:rsidR="0014684B" w:rsidRPr="006B0C94">
        <w:rPr>
          <w:sz w:val="28"/>
          <w:szCs w:val="28"/>
        </w:rPr>
        <w:t>.</w:t>
      </w:r>
    </w:p>
    <w:p w:rsidR="002F590A" w:rsidRPr="006B0C94" w:rsidRDefault="002F590A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На 20</w:t>
      </w:r>
      <w:r w:rsidR="00877513">
        <w:rPr>
          <w:sz w:val="28"/>
          <w:szCs w:val="28"/>
        </w:rPr>
        <w:t>24</w:t>
      </w:r>
      <w:r w:rsidRPr="006B0C94">
        <w:rPr>
          <w:sz w:val="28"/>
          <w:szCs w:val="28"/>
        </w:rPr>
        <w:t xml:space="preserve"> год доходная часть бюджета </w:t>
      </w:r>
      <w:r w:rsidR="00F05519" w:rsidRPr="006B0C94">
        <w:rPr>
          <w:sz w:val="28"/>
          <w:szCs w:val="28"/>
        </w:rPr>
        <w:t xml:space="preserve">Доволенского сельсовета планируется в сумме </w:t>
      </w:r>
      <w:r w:rsidR="009555BB">
        <w:rPr>
          <w:sz w:val="28"/>
          <w:szCs w:val="28"/>
        </w:rPr>
        <w:t>73 500 7</w:t>
      </w:r>
      <w:r w:rsidR="00A35499">
        <w:rPr>
          <w:sz w:val="28"/>
          <w:szCs w:val="28"/>
        </w:rPr>
        <w:t>70</w:t>
      </w:r>
      <w:r w:rsidR="00877513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руб., что  </w:t>
      </w:r>
      <w:r w:rsidR="005F4CB4" w:rsidRPr="006B0C94">
        <w:rPr>
          <w:sz w:val="28"/>
          <w:szCs w:val="28"/>
        </w:rPr>
        <w:t xml:space="preserve">на </w:t>
      </w:r>
      <w:r w:rsidR="00A35499">
        <w:rPr>
          <w:sz w:val="28"/>
          <w:szCs w:val="28"/>
        </w:rPr>
        <w:t>12,5</w:t>
      </w:r>
      <w:r w:rsidR="005F4CB4" w:rsidRPr="006B0C94">
        <w:rPr>
          <w:sz w:val="28"/>
          <w:szCs w:val="28"/>
        </w:rPr>
        <w:t xml:space="preserve">% </w:t>
      </w:r>
      <w:r w:rsidR="00AE69A2">
        <w:rPr>
          <w:sz w:val="28"/>
          <w:szCs w:val="28"/>
        </w:rPr>
        <w:t>ниже</w:t>
      </w:r>
      <w:r w:rsidRPr="006B0C94">
        <w:rPr>
          <w:sz w:val="28"/>
          <w:szCs w:val="28"/>
        </w:rPr>
        <w:t xml:space="preserve"> плановых показателей 20</w:t>
      </w:r>
      <w:r w:rsidR="00877513">
        <w:rPr>
          <w:sz w:val="28"/>
          <w:szCs w:val="28"/>
        </w:rPr>
        <w:t>23</w:t>
      </w:r>
      <w:r w:rsidRPr="006B0C94">
        <w:rPr>
          <w:sz w:val="28"/>
          <w:szCs w:val="28"/>
        </w:rPr>
        <w:t xml:space="preserve"> года. Это связано с тем, что </w:t>
      </w:r>
      <w:r w:rsidR="00877513">
        <w:rPr>
          <w:sz w:val="28"/>
          <w:szCs w:val="28"/>
        </w:rPr>
        <w:t>в 2024</w:t>
      </w:r>
      <w:r w:rsidR="00F05519" w:rsidRPr="006B0C94">
        <w:rPr>
          <w:sz w:val="28"/>
          <w:szCs w:val="28"/>
        </w:rPr>
        <w:t xml:space="preserve"> </w:t>
      </w:r>
      <w:r w:rsidR="005F4CB4" w:rsidRPr="006B0C94">
        <w:rPr>
          <w:sz w:val="28"/>
          <w:szCs w:val="28"/>
        </w:rPr>
        <w:t>году</w:t>
      </w:r>
      <w:r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ниже</w:t>
      </w:r>
      <w:r w:rsidR="005F4CB4" w:rsidRPr="006B0C94">
        <w:rPr>
          <w:sz w:val="28"/>
          <w:szCs w:val="28"/>
        </w:rPr>
        <w:t xml:space="preserve"> </w:t>
      </w:r>
      <w:r w:rsidR="009D0219" w:rsidRPr="006B0C94">
        <w:rPr>
          <w:sz w:val="28"/>
          <w:szCs w:val="28"/>
        </w:rPr>
        <w:t xml:space="preserve">поступление </w:t>
      </w:r>
      <w:r w:rsidR="008842FF" w:rsidRPr="006B0C94">
        <w:rPr>
          <w:sz w:val="28"/>
          <w:szCs w:val="28"/>
        </w:rPr>
        <w:t>безвозмездных поступлений</w:t>
      </w:r>
      <w:r w:rsidR="009D0219" w:rsidRPr="006B0C94">
        <w:rPr>
          <w:sz w:val="28"/>
          <w:szCs w:val="28"/>
        </w:rPr>
        <w:t xml:space="preserve">. </w:t>
      </w:r>
      <w:r w:rsidR="00877513">
        <w:rPr>
          <w:sz w:val="28"/>
          <w:szCs w:val="28"/>
        </w:rPr>
        <w:t>На 2025</w:t>
      </w:r>
      <w:r w:rsidR="009D021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доходная часть бюджета Доволенского сельсовета рассчитана  в сумме </w:t>
      </w:r>
      <w:r w:rsidR="00A35499">
        <w:rPr>
          <w:sz w:val="28"/>
          <w:szCs w:val="28"/>
        </w:rPr>
        <w:t>62 269 096,00</w:t>
      </w:r>
      <w:r w:rsidR="00AE69A2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 с</w:t>
      </w:r>
      <w:r w:rsidR="00A0738B"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уменьшением к плану 2024</w:t>
      </w:r>
      <w:r w:rsidRPr="006B0C94">
        <w:rPr>
          <w:sz w:val="28"/>
          <w:szCs w:val="28"/>
        </w:rPr>
        <w:t xml:space="preserve"> года </w:t>
      </w:r>
      <w:r w:rsidR="00A0738B" w:rsidRPr="006B0C94">
        <w:rPr>
          <w:sz w:val="28"/>
          <w:szCs w:val="28"/>
        </w:rPr>
        <w:t>на</w:t>
      </w:r>
      <w:r w:rsidR="006214D7" w:rsidRPr="006B0C94">
        <w:rPr>
          <w:sz w:val="28"/>
          <w:szCs w:val="28"/>
        </w:rPr>
        <w:t xml:space="preserve"> </w:t>
      </w:r>
      <w:r w:rsidR="00A35499">
        <w:rPr>
          <w:sz w:val="28"/>
          <w:szCs w:val="28"/>
        </w:rPr>
        <w:t>15,3</w:t>
      </w:r>
      <w:r w:rsidR="00A90637" w:rsidRPr="006B0C94">
        <w:rPr>
          <w:sz w:val="28"/>
          <w:szCs w:val="28"/>
        </w:rPr>
        <w:t>%</w:t>
      </w:r>
      <w:r w:rsidR="00A0738B" w:rsidRPr="006B0C94">
        <w:rPr>
          <w:sz w:val="28"/>
          <w:szCs w:val="28"/>
        </w:rPr>
        <w:t>.</w:t>
      </w:r>
    </w:p>
    <w:p w:rsidR="002F590A" w:rsidRPr="006B0C94" w:rsidRDefault="002F590A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В доходах бюджета  Доволенского сельсовета доля налоговых  и неналоговых доходов  </w:t>
      </w:r>
      <w:r w:rsidR="00877513">
        <w:rPr>
          <w:sz w:val="28"/>
          <w:szCs w:val="28"/>
        </w:rPr>
        <w:t>составляет в 2024</w:t>
      </w:r>
      <w:r w:rsidRPr="006B0C94">
        <w:rPr>
          <w:sz w:val="28"/>
          <w:szCs w:val="28"/>
        </w:rPr>
        <w:t xml:space="preserve"> году</w:t>
      </w:r>
      <w:r w:rsidR="00A0738B" w:rsidRPr="006B0C94">
        <w:rPr>
          <w:sz w:val="28"/>
          <w:szCs w:val="28"/>
        </w:rPr>
        <w:t xml:space="preserve"> –</w:t>
      </w:r>
      <w:r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28,5%;  в 2025</w:t>
      </w:r>
      <w:r w:rsidRPr="006B0C94">
        <w:rPr>
          <w:sz w:val="28"/>
          <w:szCs w:val="28"/>
        </w:rPr>
        <w:t xml:space="preserve"> году </w:t>
      </w:r>
      <w:r w:rsidR="00A0738B" w:rsidRPr="006B0C94">
        <w:rPr>
          <w:sz w:val="28"/>
          <w:szCs w:val="28"/>
        </w:rPr>
        <w:t>–</w:t>
      </w:r>
      <w:r w:rsidR="006214D7"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36,1</w:t>
      </w:r>
      <w:r w:rsidR="00D43D26" w:rsidRPr="006B0C94">
        <w:rPr>
          <w:sz w:val="28"/>
          <w:szCs w:val="28"/>
        </w:rPr>
        <w:t>%;  в 202</w:t>
      </w:r>
      <w:r w:rsidR="00877513">
        <w:rPr>
          <w:sz w:val="28"/>
          <w:szCs w:val="28"/>
        </w:rPr>
        <w:t>6</w:t>
      </w:r>
      <w:r w:rsidRPr="006B0C94">
        <w:rPr>
          <w:sz w:val="28"/>
          <w:szCs w:val="28"/>
        </w:rPr>
        <w:t xml:space="preserve"> году – </w:t>
      </w:r>
      <w:r w:rsidR="00877513">
        <w:rPr>
          <w:sz w:val="28"/>
          <w:szCs w:val="28"/>
        </w:rPr>
        <w:t>39,6</w:t>
      </w:r>
      <w:r w:rsidR="00A0738B" w:rsidRPr="006B0C94">
        <w:rPr>
          <w:sz w:val="28"/>
          <w:szCs w:val="28"/>
        </w:rPr>
        <w:t>%.</w:t>
      </w:r>
    </w:p>
    <w:p w:rsidR="006B434A" w:rsidRPr="006B0C94" w:rsidRDefault="002F590A" w:rsidP="006B0C94">
      <w:pPr>
        <w:ind w:firstLine="709"/>
        <w:jc w:val="both"/>
        <w:rPr>
          <w:sz w:val="28"/>
          <w:szCs w:val="28"/>
        </w:rPr>
      </w:pPr>
      <w:proofErr w:type="gramStart"/>
      <w:r w:rsidRPr="006B0C94">
        <w:rPr>
          <w:sz w:val="28"/>
          <w:szCs w:val="28"/>
        </w:rPr>
        <w:t>Поступление налоговых и неналоговых доходов на 20</w:t>
      </w:r>
      <w:r w:rsidR="00877513">
        <w:rPr>
          <w:sz w:val="28"/>
          <w:szCs w:val="28"/>
        </w:rPr>
        <w:t>24</w:t>
      </w:r>
      <w:r w:rsidRPr="006B0C94">
        <w:rPr>
          <w:sz w:val="28"/>
          <w:szCs w:val="28"/>
        </w:rPr>
        <w:t xml:space="preserve"> год запланировано в сумме </w:t>
      </w:r>
      <w:r w:rsidR="00877513">
        <w:rPr>
          <w:sz w:val="28"/>
          <w:szCs w:val="28"/>
        </w:rPr>
        <w:t>20 312 900</w:t>
      </w:r>
      <w:r w:rsidR="00355ACE">
        <w:rPr>
          <w:sz w:val="28"/>
          <w:szCs w:val="28"/>
        </w:rPr>
        <w:t>,00</w:t>
      </w:r>
      <w:r w:rsidR="00D43D26" w:rsidRPr="006B0C94">
        <w:rPr>
          <w:sz w:val="28"/>
          <w:szCs w:val="28"/>
        </w:rPr>
        <w:t xml:space="preserve">руб., </w:t>
      </w:r>
      <w:r w:rsidRPr="006B0C94">
        <w:rPr>
          <w:sz w:val="28"/>
          <w:szCs w:val="28"/>
        </w:rPr>
        <w:t xml:space="preserve"> </w:t>
      </w:r>
      <w:r w:rsidR="00877513">
        <w:rPr>
          <w:sz w:val="28"/>
          <w:szCs w:val="28"/>
        </w:rPr>
        <w:t>увеличение</w:t>
      </w:r>
      <w:r w:rsidR="001E7C03" w:rsidRPr="00972966">
        <w:rPr>
          <w:sz w:val="28"/>
          <w:szCs w:val="28"/>
        </w:rPr>
        <w:t xml:space="preserve"> </w:t>
      </w:r>
      <w:r w:rsidRPr="00972966">
        <w:rPr>
          <w:sz w:val="28"/>
          <w:szCs w:val="28"/>
        </w:rPr>
        <w:t>к ожидаемому поступлению 20</w:t>
      </w:r>
      <w:r w:rsidR="00877513">
        <w:rPr>
          <w:sz w:val="28"/>
          <w:szCs w:val="28"/>
        </w:rPr>
        <w:t>23</w:t>
      </w:r>
      <w:r w:rsidR="00972966" w:rsidRPr="00972966">
        <w:rPr>
          <w:sz w:val="28"/>
          <w:szCs w:val="28"/>
        </w:rPr>
        <w:t xml:space="preserve"> </w:t>
      </w:r>
      <w:r w:rsidRPr="00972966">
        <w:rPr>
          <w:sz w:val="28"/>
          <w:szCs w:val="28"/>
        </w:rPr>
        <w:t xml:space="preserve">года  - </w:t>
      </w:r>
      <w:r w:rsidR="00877513">
        <w:rPr>
          <w:sz w:val="28"/>
          <w:szCs w:val="28"/>
        </w:rPr>
        <w:t>25</w:t>
      </w:r>
      <w:r w:rsidR="008567C3" w:rsidRPr="00972966">
        <w:rPr>
          <w:sz w:val="28"/>
          <w:szCs w:val="28"/>
        </w:rPr>
        <w:t>%</w:t>
      </w:r>
      <w:r w:rsidR="00877513">
        <w:rPr>
          <w:sz w:val="28"/>
          <w:szCs w:val="28"/>
        </w:rPr>
        <w:t xml:space="preserve"> .   на 2025</w:t>
      </w:r>
      <w:r w:rsidR="00C472B8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 год в сумме  </w:t>
      </w:r>
      <w:r w:rsidR="00877513">
        <w:rPr>
          <w:sz w:val="28"/>
          <w:szCs w:val="28"/>
        </w:rPr>
        <w:t>22 129 800</w:t>
      </w:r>
      <w:r w:rsidR="00355ACE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руб., с </w:t>
      </w:r>
      <w:r w:rsidR="005C2721" w:rsidRPr="006B0C94">
        <w:rPr>
          <w:sz w:val="28"/>
          <w:szCs w:val="28"/>
        </w:rPr>
        <w:t>увеличением</w:t>
      </w:r>
      <w:r w:rsidR="006214D7" w:rsidRPr="006B0C94">
        <w:rPr>
          <w:sz w:val="28"/>
          <w:szCs w:val="28"/>
        </w:rPr>
        <w:t xml:space="preserve"> к</w:t>
      </w:r>
      <w:r w:rsidRPr="006B0C94">
        <w:rPr>
          <w:sz w:val="28"/>
          <w:szCs w:val="28"/>
        </w:rPr>
        <w:t xml:space="preserve"> </w:t>
      </w:r>
      <w:r w:rsidR="001E7C03" w:rsidRPr="006B0C94">
        <w:rPr>
          <w:sz w:val="28"/>
          <w:szCs w:val="28"/>
        </w:rPr>
        <w:t>прогнозу</w:t>
      </w:r>
      <w:r w:rsidRPr="006B0C94">
        <w:rPr>
          <w:sz w:val="28"/>
          <w:szCs w:val="28"/>
        </w:rPr>
        <w:t xml:space="preserve"> 20</w:t>
      </w:r>
      <w:r w:rsidR="00877513">
        <w:rPr>
          <w:sz w:val="28"/>
          <w:szCs w:val="28"/>
        </w:rPr>
        <w:t>24</w:t>
      </w:r>
      <w:r w:rsidR="005C2721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года –  </w:t>
      </w:r>
      <w:r w:rsidR="004A1E76">
        <w:rPr>
          <w:sz w:val="28"/>
          <w:szCs w:val="28"/>
        </w:rPr>
        <w:t>8,9</w:t>
      </w:r>
      <w:r w:rsidR="00CF0CA0" w:rsidRPr="006B0C94">
        <w:rPr>
          <w:sz w:val="28"/>
          <w:szCs w:val="28"/>
        </w:rPr>
        <w:t>%   и на 202</w:t>
      </w:r>
      <w:r w:rsidR="004A1E76">
        <w:rPr>
          <w:sz w:val="28"/>
          <w:szCs w:val="28"/>
        </w:rPr>
        <w:t>6</w:t>
      </w:r>
      <w:r w:rsidRPr="006B0C94">
        <w:rPr>
          <w:sz w:val="28"/>
          <w:szCs w:val="28"/>
        </w:rPr>
        <w:t xml:space="preserve"> год в сумме </w:t>
      </w:r>
      <w:r w:rsidR="004A1E76">
        <w:rPr>
          <w:sz w:val="28"/>
          <w:szCs w:val="28"/>
        </w:rPr>
        <w:t>23 220 300</w:t>
      </w:r>
      <w:r w:rsidR="00355ACE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руб., с </w:t>
      </w:r>
      <w:r w:rsidR="00082819" w:rsidRPr="006B0C94">
        <w:rPr>
          <w:sz w:val="28"/>
          <w:szCs w:val="28"/>
        </w:rPr>
        <w:t>увеличением</w:t>
      </w:r>
      <w:r w:rsidR="004A1E76">
        <w:rPr>
          <w:sz w:val="28"/>
          <w:szCs w:val="28"/>
        </w:rPr>
        <w:t xml:space="preserve"> к прогнозу 2025</w:t>
      </w:r>
      <w:r w:rsidRPr="006B0C94">
        <w:rPr>
          <w:sz w:val="28"/>
          <w:szCs w:val="28"/>
        </w:rPr>
        <w:t xml:space="preserve"> года – </w:t>
      </w:r>
      <w:r w:rsidR="004A1E76">
        <w:rPr>
          <w:sz w:val="28"/>
          <w:szCs w:val="28"/>
        </w:rPr>
        <w:t>4,9</w:t>
      </w:r>
      <w:r w:rsidRPr="006B0C94">
        <w:rPr>
          <w:sz w:val="28"/>
          <w:szCs w:val="28"/>
        </w:rPr>
        <w:t>%.</w:t>
      </w:r>
      <w:r w:rsidR="001E7C03" w:rsidRPr="006B0C94">
        <w:rPr>
          <w:sz w:val="28"/>
          <w:szCs w:val="28"/>
        </w:rPr>
        <w:t xml:space="preserve"> НДФЛ</w:t>
      </w:r>
      <w:r w:rsidR="00895C5F" w:rsidRPr="006B0C94">
        <w:rPr>
          <w:sz w:val="28"/>
          <w:szCs w:val="28"/>
        </w:rPr>
        <w:t xml:space="preserve"> является</w:t>
      </w:r>
      <w:r w:rsidRPr="006B0C94">
        <w:rPr>
          <w:sz w:val="28"/>
          <w:szCs w:val="28"/>
        </w:rPr>
        <w:t xml:space="preserve"> </w:t>
      </w:r>
      <w:r w:rsidR="00895C5F" w:rsidRPr="006B0C94">
        <w:rPr>
          <w:sz w:val="28"/>
          <w:szCs w:val="28"/>
        </w:rPr>
        <w:t xml:space="preserve">основным </w:t>
      </w:r>
      <w:r w:rsidRPr="006B0C94">
        <w:rPr>
          <w:sz w:val="28"/>
          <w:szCs w:val="28"/>
        </w:rPr>
        <w:t>источник</w:t>
      </w:r>
      <w:r w:rsidR="00895C5F" w:rsidRPr="006B0C94">
        <w:rPr>
          <w:sz w:val="28"/>
          <w:szCs w:val="28"/>
        </w:rPr>
        <w:t>о</w:t>
      </w:r>
      <w:r w:rsidRPr="006B0C94">
        <w:rPr>
          <w:sz w:val="28"/>
          <w:szCs w:val="28"/>
        </w:rPr>
        <w:t>м налоговых</w:t>
      </w:r>
      <w:proofErr w:type="gramEnd"/>
      <w:r w:rsidRPr="006B0C94">
        <w:rPr>
          <w:sz w:val="28"/>
          <w:szCs w:val="28"/>
        </w:rPr>
        <w:t xml:space="preserve"> поступлений в бюджет сельсовета</w:t>
      </w:r>
      <w:r w:rsidR="00895C5F" w:rsidRPr="006B0C94">
        <w:rPr>
          <w:sz w:val="28"/>
          <w:szCs w:val="28"/>
        </w:rPr>
        <w:t xml:space="preserve"> и</w:t>
      </w:r>
      <w:r w:rsidRPr="006B0C94">
        <w:rPr>
          <w:sz w:val="28"/>
          <w:szCs w:val="28"/>
        </w:rPr>
        <w:t xml:space="preserve"> составля</w:t>
      </w:r>
      <w:r w:rsidR="00895C5F" w:rsidRPr="006B0C94">
        <w:rPr>
          <w:sz w:val="28"/>
          <w:szCs w:val="28"/>
        </w:rPr>
        <w:t>е</w:t>
      </w:r>
      <w:r w:rsidRPr="006B0C94">
        <w:rPr>
          <w:sz w:val="28"/>
          <w:szCs w:val="28"/>
        </w:rPr>
        <w:t>т в совокупности в 20</w:t>
      </w:r>
      <w:r w:rsidR="004A1E76">
        <w:rPr>
          <w:sz w:val="28"/>
          <w:szCs w:val="28"/>
        </w:rPr>
        <w:t>24</w:t>
      </w:r>
      <w:r w:rsidRPr="006B0C94">
        <w:rPr>
          <w:sz w:val="28"/>
          <w:szCs w:val="28"/>
        </w:rPr>
        <w:t xml:space="preserve"> году – </w:t>
      </w:r>
      <w:r w:rsidR="004A1E76">
        <w:rPr>
          <w:sz w:val="28"/>
          <w:szCs w:val="28"/>
        </w:rPr>
        <w:t>64</w:t>
      </w:r>
      <w:r w:rsidR="001E7C03" w:rsidRPr="006B0C94">
        <w:rPr>
          <w:sz w:val="28"/>
          <w:szCs w:val="28"/>
        </w:rPr>
        <w:t>%</w:t>
      </w:r>
      <w:r w:rsidRPr="006B0C94">
        <w:rPr>
          <w:sz w:val="28"/>
          <w:szCs w:val="28"/>
        </w:rPr>
        <w:t xml:space="preserve"> от сумм налоговых и нен</w:t>
      </w:r>
      <w:r w:rsidR="00C73FC9" w:rsidRPr="006B0C94">
        <w:rPr>
          <w:sz w:val="28"/>
          <w:szCs w:val="28"/>
        </w:rPr>
        <w:t>алоговых поступлений в бюджет;</w:t>
      </w:r>
      <w:r w:rsidR="00CF0CA0" w:rsidRPr="006B0C94">
        <w:rPr>
          <w:sz w:val="28"/>
          <w:szCs w:val="28"/>
        </w:rPr>
        <w:t xml:space="preserve"> в </w:t>
      </w:r>
      <w:r w:rsidR="004A1E76">
        <w:rPr>
          <w:sz w:val="28"/>
          <w:szCs w:val="28"/>
        </w:rPr>
        <w:t>2025</w:t>
      </w:r>
      <w:r w:rsidRPr="006B0C94">
        <w:rPr>
          <w:sz w:val="28"/>
          <w:szCs w:val="28"/>
        </w:rPr>
        <w:t xml:space="preserve"> году –</w:t>
      </w:r>
      <w:r w:rsidR="004A1E76">
        <w:rPr>
          <w:sz w:val="28"/>
          <w:szCs w:val="28"/>
        </w:rPr>
        <w:t>62,8%; в 2026</w:t>
      </w:r>
      <w:r w:rsidRPr="006B0C94">
        <w:rPr>
          <w:sz w:val="28"/>
          <w:szCs w:val="28"/>
        </w:rPr>
        <w:t xml:space="preserve"> году – </w:t>
      </w:r>
      <w:r w:rsidR="004A1E76">
        <w:rPr>
          <w:sz w:val="28"/>
          <w:szCs w:val="28"/>
        </w:rPr>
        <w:t>63,9</w:t>
      </w:r>
      <w:r w:rsidRPr="006B0C94">
        <w:rPr>
          <w:sz w:val="28"/>
          <w:szCs w:val="28"/>
        </w:rPr>
        <w:t>%.</w:t>
      </w:r>
    </w:p>
    <w:p w:rsidR="002F590A" w:rsidRPr="006B0C94" w:rsidRDefault="002F590A" w:rsidP="009D47E3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При составлении прогноза поступления </w:t>
      </w:r>
      <w:r w:rsidRPr="006B0C94">
        <w:rPr>
          <w:b/>
          <w:sz w:val="28"/>
          <w:szCs w:val="28"/>
        </w:rPr>
        <w:t>налога на доходы физических лиц</w:t>
      </w:r>
      <w:r w:rsidRPr="006B0C94">
        <w:rPr>
          <w:sz w:val="28"/>
          <w:szCs w:val="28"/>
        </w:rPr>
        <w:t xml:space="preserve"> в доходную часть бюджета на 20</w:t>
      </w:r>
      <w:r w:rsidR="004A1E76">
        <w:rPr>
          <w:sz w:val="28"/>
          <w:szCs w:val="28"/>
        </w:rPr>
        <w:t>24-2026</w:t>
      </w:r>
      <w:r w:rsidRPr="006B0C94">
        <w:rPr>
          <w:sz w:val="28"/>
          <w:szCs w:val="28"/>
        </w:rPr>
        <w:t xml:space="preserve"> годы учитывались следующие показатели: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динамика поступления налога в отчетном и текущем финансовых годах с учетом разовых поступлений (погашение недоимки прошлых лет и разовые платежи, выраженные в значительных суммах и не имеющие постоянного характера);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оценка поступлений налога в текущем году</w:t>
      </w:r>
      <w:r>
        <w:rPr>
          <w:sz w:val="28"/>
          <w:szCs w:val="28"/>
        </w:rPr>
        <w:t>,</w:t>
      </w:r>
      <w:r w:rsidRPr="00D706B5">
        <w:rPr>
          <w:sz w:val="28"/>
          <w:szCs w:val="28"/>
        </w:rPr>
        <w:t xml:space="preserve"> с учетом роста заработной платы по отдельным категориям работников бюджетной сферы в соответствии с Указом Президента РФ от 07.05.2012 №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597 «О мероприятиях по реализации государственной социальной политики»;</w:t>
      </w:r>
    </w:p>
    <w:p w:rsidR="002F590A" w:rsidRPr="006B0C94" w:rsidRDefault="00CB00C8" w:rsidP="006B0C94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>- динамика изменения недоимки</w:t>
      </w:r>
      <w:r>
        <w:rPr>
          <w:sz w:val="28"/>
          <w:szCs w:val="28"/>
        </w:rPr>
        <w:t xml:space="preserve"> по данному налогу</w:t>
      </w:r>
      <w:r w:rsidRPr="00D706B5">
        <w:rPr>
          <w:sz w:val="28"/>
          <w:szCs w:val="28"/>
        </w:rPr>
        <w:t>.</w:t>
      </w:r>
    </w:p>
    <w:p w:rsidR="00CB00C8" w:rsidRPr="00D706B5" w:rsidRDefault="00CB00C8" w:rsidP="00CB00C8">
      <w:pPr>
        <w:jc w:val="both"/>
        <w:rPr>
          <w:sz w:val="28"/>
          <w:szCs w:val="28"/>
        </w:rPr>
      </w:pPr>
      <w:proofErr w:type="gramStart"/>
      <w:r w:rsidRPr="00D706B5">
        <w:rPr>
          <w:sz w:val="28"/>
          <w:szCs w:val="28"/>
        </w:rPr>
        <w:t xml:space="preserve">При расчете НДФЛ, поступающего в местный бюджет учитывался норматив распределения налога в бюджет </w:t>
      </w:r>
      <w:r>
        <w:rPr>
          <w:sz w:val="28"/>
          <w:szCs w:val="28"/>
        </w:rPr>
        <w:t>поселения</w:t>
      </w:r>
      <w:r w:rsidRPr="00D706B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</w:t>
      </w:r>
      <w:r w:rsidRPr="00D706B5">
        <w:rPr>
          <w:sz w:val="28"/>
          <w:szCs w:val="28"/>
        </w:rPr>
        <w:t>%</w:t>
      </w:r>
      <w:r>
        <w:rPr>
          <w:sz w:val="28"/>
          <w:szCs w:val="28"/>
        </w:rPr>
        <w:t>, утвержденный  Бюджетным кодексом</w:t>
      </w:r>
      <w:r w:rsidRPr="00D706B5">
        <w:rPr>
          <w:sz w:val="28"/>
          <w:szCs w:val="28"/>
        </w:rPr>
        <w:t xml:space="preserve">  и  един</w:t>
      </w:r>
      <w:r>
        <w:rPr>
          <w:sz w:val="28"/>
          <w:szCs w:val="28"/>
        </w:rPr>
        <w:t xml:space="preserve">ый </w:t>
      </w:r>
      <w:r w:rsidRPr="00D706B5">
        <w:rPr>
          <w:sz w:val="28"/>
          <w:szCs w:val="28"/>
        </w:rPr>
        <w:t xml:space="preserve"> норматива отчислений в размере </w:t>
      </w:r>
      <w:r>
        <w:rPr>
          <w:sz w:val="28"/>
          <w:szCs w:val="28"/>
        </w:rPr>
        <w:t>8</w:t>
      </w:r>
      <w:r w:rsidRPr="00D706B5">
        <w:rPr>
          <w:sz w:val="28"/>
          <w:szCs w:val="28"/>
        </w:rPr>
        <w:t>%</w:t>
      </w:r>
      <w:r>
        <w:rPr>
          <w:sz w:val="28"/>
          <w:szCs w:val="28"/>
        </w:rPr>
        <w:t xml:space="preserve"> в соответствии с Законом Новосибирской области «</w:t>
      </w:r>
      <w:r w:rsidRPr="00D706B5">
        <w:rPr>
          <w:sz w:val="28"/>
          <w:szCs w:val="28"/>
        </w:rPr>
        <w:t xml:space="preserve">О единых нормативах отчислений в бюджеты муниципальных образований  Новосибирской </w:t>
      </w:r>
      <w:r w:rsidRPr="00D706B5">
        <w:rPr>
          <w:sz w:val="28"/>
          <w:szCs w:val="28"/>
        </w:rPr>
        <w:lastRenderedPageBreak/>
        <w:t xml:space="preserve">области от налога на доходы физических лиц и межбюджетных трансфертов между областным бюджетом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Новосибирской области и бюджетами муниципальных</w:t>
      </w:r>
      <w:proofErr w:type="gramEnd"/>
      <w:r w:rsidRPr="00D706B5">
        <w:rPr>
          <w:sz w:val="28"/>
          <w:szCs w:val="28"/>
        </w:rPr>
        <w:t xml:space="preserve"> образований».</w:t>
      </w:r>
    </w:p>
    <w:p w:rsidR="00741F3A" w:rsidRDefault="00741F3A" w:rsidP="00741F3A">
      <w:pPr>
        <w:jc w:val="both"/>
        <w:rPr>
          <w:sz w:val="28"/>
          <w:szCs w:val="28"/>
        </w:rPr>
      </w:pPr>
      <w:proofErr w:type="gramStart"/>
      <w:r w:rsidRPr="00D706B5">
        <w:rPr>
          <w:sz w:val="28"/>
          <w:szCs w:val="28"/>
        </w:rPr>
        <w:t>На основании  данных показателей, план по НДФЛ рассчитан  на 20</w:t>
      </w:r>
      <w:r w:rsidR="004A1E76">
        <w:rPr>
          <w:sz w:val="28"/>
          <w:szCs w:val="28"/>
        </w:rPr>
        <w:t>24</w:t>
      </w:r>
      <w:r w:rsidRPr="00D706B5">
        <w:rPr>
          <w:sz w:val="28"/>
          <w:szCs w:val="28"/>
        </w:rPr>
        <w:t xml:space="preserve"> год в сумме  </w:t>
      </w:r>
      <w:r w:rsidR="004A1E76">
        <w:rPr>
          <w:sz w:val="28"/>
          <w:szCs w:val="28"/>
        </w:rPr>
        <w:t>13 007 100</w:t>
      </w:r>
      <w:r w:rsidR="007A44C2">
        <w:rPr>
          <w:sz w:val="28"/>
          <w:szCs w:val="28"/>
        </w:rPr>
        <w:t>,00</w:t>
      </w:r>
      <w:r>
        <w:rPr>
          <w:sz w:val="28"/>
          <w:szCs w:val="28"/>
        </w:rPr>
        <w:t xml:space="preserve">руб. с увеличением </w:t>
      </w:r>
      <w:r w:rsidRPr="00D706B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плановым показателям </w:t>
      </w:r>
      <w:r w:rsidRPr="00D706B5">
        <w:rPr>
          <w:sz w:val="28"/>
          <w:szCs w:val="28"/>
        </w:rPr>
        <w:t xml:space="preserve"> 20</w:t>
      </w:r>
      <w:r w:rsidR="004A1E76">
        <w:rPr>
          <w:sz w:val="28"/>
          <w:szCs w:val="28"/>
        </w:rPr>
        <w:t>23 года на 23,4</w:t>
      </w:r>
      <w:r>
        <w:rPr>
          <w:sz w:val="28"/>
          <w:szCs w:val="28"/>
        </w:rPr>
        <w:t>%</w:t>
      </w:r>
      <w:r w:rsidRPr="00D706B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на 20</w:t>
      </w:r>
      <w:r w:rsidR="004A1E76">
        <w:rPr>
          <w:sz w:val="28"/>
          <w:szCs w:val="28"/>
        </w:rPr>
        <w:t>25</w:t>
      </w:r>
      <w:r>
        <w:rPr>
          <w:sz w:val="28"/>
          <w:szCs w:val="28"/>
        </w:rPr>
        <w:t xml:space="preserve"> год</w:t>
      </w:r>
      <w:r w:rsidRPr="00D706B5">
        <w:rPr>
          <w:sz w:val="28"/>
          <w:szCs w:val="28"/>
        </w:rPr>
        <w:t xml:space="preserve"> –  </w:t>
      </w:r>
      <w:r w:rsidR="004A1E76">
        <w:rPr>
          <w:sz w:val="28"/>
          <w:szCs w:val="28"/>
        </w:rPr>
        <w:t>13 901 900</w:t>
      </w:r>
      <w:r w:rsidR="007A44C2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 руб. с ростом к прогнозу 20</w:t>
      </w:r>
      <w:r w:rsidR="004A1E76">
        <w:rPr>
          <w:sz w:val="28"/>
          <w:szCs w:val="28"/>
        </w:rPr>
        <w:t>24</w:t>
      </w:r>
      <w:r w:rsidRPr="00D706B5">
        <w:rPr>
          <w:sz w:val="28"/>
          <w:szCs w:val="28"/>
        </w:rPr>
        <w:t xml:space="preserve"> года на </w:t>
      </w:r>
      <w:r w:rsidR="004A1E76">
        <w:rPr>
          <w:sz w:val="28"/>
          <w:szCs w:val="28"/>
        </w:rPr>
        <w:t>6,8 %;   на 2026</w:t>
      </w:r>
      <w:r w:rsidRPr="00D706B5">
        <w:rPr>
          <w:sz w:val="28"/>
          <w:szCs w:val="28"/>
        </w:rPr>
        <w:t xml:space="preserve">г – </w:t>
      </w:r>
      <w:r w:rsidR="004A1E76">
        <w:rPr>
          <w:sz w:val="28"/>
          <w:szCs w:val="28"/>
        </w:rPr>
        <w:t>14 847 400</w:t>
      </w:r>
      <w:r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 с ростом  к прогнозу 20</w:t>
      </w:r>
      <w:r w:rsidR="004A1E76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706B5">
        <w:rPr>
          <w:sz w:val="28"/>
          <w:szCs w:val="28"/>
        </w:rPr>
        <w:t xml:space="preserve"> на  </w:t>
      </w:r>
      <w:r w:rsidR="004A1E76">
        <w:rPr>
          <w:sz w:val="28"/>
          <w:szCs w:val="28"/>
        </w:rPr>
        <w:t>6,8</w:t>
      </w:r>
      <w:r w:rsidRPr="00D706B5">
        <w:rPr>
          <w:sz w:val="28"/>
          <w:szCs w:val="28"/>
        </w:rPr>
        <w:t xml:space="preserve">%. </w:t>
      </w:r>
      <w:proofErr w:type="gramEnd"/>
    </w:p>
    <w:p w:rsidR="00741F3A" w:rsidRPr="00D706B5" w:rsidRDefault="00741F3A" w:rsidP="00741F3A">
      <w:pPr>
        <w:jc w:val="both"/>
        <w:rPr>
          <w:sz w:val="28"/>
          <w:szCs w:val="28"/>
        </w:rPr>
      </w:pPr>
    </w:p>
    <w:p w:rsidR="00741F3A" w:rsidRPr="00D706B5" w:rsidRDefault="00741F3A" w:rsidP="00741F3A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  При прогнозе поступления </w:t>
      </w:r>
      <w:r w:rsidRPr="00D706B5">
        <w:rPr>
          <w:b/>
          <w:sz w:val="28"/>
          <w:szCs w:val="28"/>
        </w:rPr>
        <w:t>налогов на товары (работы, услуги), реализуемые на территории Российской Федерации</w:t>
      </w:r>
      <w:r w:rsidRPr="00D706B5">
        <w:rPr>
          <w:sz w:val="28"/>
          <w:szCs w:val="28"/>
        </w:rPr>
        <w:t xml:space="preserve"> были использованы прогнозные данные, доведенные  МФ и НП</w:t>
      </w:r>
      <w:r>
        <w:rPr>
          <w:sz w:val="28"/>
          <w:szCs w:val="28"/>
        </w:rPr>
        <w:t xml:space="preserve"> НСО. По данному виду доходов </w:t>
      </w:r>
      <w:r w:rsidRPr="00D706B5">
        <w:rPr>
          <w:sz w:val="28"/>
          <w:szCs w:val="28"/>
        </w:rPr>
        <w:t xml:space="preserve"> будут учитываться поступления доходов от уплаты акцизов на дизельное топливо, моторные масла и автомобильный бензин. Размеры дифференцированных нормативов отчислений в местные бюджеты устанавливаются органами государственной власти субъектов РФ исходя из протяженности автомобильных дорог местного значения, находящихся в собственности </w:t>
      </w:r>
      <w:r w:rsidR="006B0C94">
        <w:rPr>
          <w:sz w:val="28"/>
          <w:szCs w:val="28"/>
        </w:rPr>
        <w:t xml:space="preserve">поселения составляет </w:t>
      </w:r>
      <w:r w:rsidR="006B0C94" w:rsidRPr="00362C0F">
        <w:rPr>
          <w:sz w:val="28"/>
          <w:szCs w:val="28"/>
        </w:rPr>
        <w:t>0,048</w:t>
      </w:r>
      <w:r w:rsidR="00362C0F" w:rsidRPr="00362C0F">
        <w:rPr>
          <w:sz w:val="28"/>
          <w:szCs w:val="28"/>
        </w:rPr>
        <w:t>22</w:t>
      </w:r>
      <w:r w:rsidRPr="00D706B5">
        <w:rPr>
          <w:sz w:val="28"/>
          <w:szCs w:val="28"/>
        </w:rPr>
        <w:t xml:space="preserve">. </w:t>
      </w:r>
      <w:r w:rsidR="00F8768A">
        <w:rPr>
          <w:sz w:val="28"/>
          <w:szCs w:val="28"/>
        </w:rPr>
        <w:t>На 2024 год и плановый период 2025 и 2026</w:t>
      </w:r>
      <w:r>
        <w:rPr>
          <w:sz w:val="28"/>
          <w:szCs w:val="28"/>
        </w:rPr>
        <w:t xml:space="preserve"> годов в бюджете  поселения запланированы акцизы </w:t>
      </w:r>
      <w:proofErr w:type="gramStart"/>
      <w:r>
        <w:rPr>
          <w:sz w:val="28"/>
          <w:szCs w:val="28"/>
        </w:rPr>
        <w:t>исходя из протяженности  дорог</w:t>
      </w:r>
      <w:proofErr w:type="gramEnd"/>
      <w:r>
        <w:rPr>
          <w:sz w:val="28"/>
          <w:szCs w:val="28"/>
        </w:rPr>
        <w:t>, находящихся в собственности поселения.</w:t>
      </w:r>
      <w:r w:rsidRPr="00D70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Прогноз доходов на 20</w:t>
      </w:r>
      <w:r w:rsidR="00F8768A">
        <w:rPr>
          <w:sz w:val="28"/>
          <w:szCs w:val="28"/>
        </w:rPr>
        <w:t>24</w:t>
      </w:r>
      <w:r w:rsidRPr="00D706B5">
        <w:rPr>
          <w:sz w:val="28"/>
          <w:szCs w:val="28"/>
        </w:rPr>
        <w:t xml:space="preserve"> год составит </w:t>
      </w:r>
      <w:r w:rsidR="00F8768A">
        <w:rPr>
          <w:sz w:val="28"/>
          <w:szCs w:val="28"/>
        </w:rPr>
        <w:t>4 773 900</w:t>
      </w:r>
      <w:r w:rsidR="007A44C2"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</w:t>
      </w:r>
      <w:r>
        <w:rPr>
          <w:sz w:val="28"/>
          <w:szCs w:val="28"/>
        </w:rPr>
        <w:t>, с увеличе</w:t>
      </w:r>
      <w:r w:rsidR="00F8768A">
        <w:rPr>
          <w:sz w:val="28"/>
          <w:szCs w:val="28"/>
        </w:rPr>
        <w:t>нием к плановым показателям 2023</w:t>
      </w:r>
      <w:r>
        <w:rPr>
          <w:sz w:val="28"/>
          <w:szCs w:val="28"/>
        </w:rPr>
        <w:t xml:space="preserve"> года на </w:t>
      </w:r>
      <w:r w:rsidR="00F8768A">
        <w:rPr>
          <w:sz w:val="28"/>
          <w:szCs w:val="28"/>
        </w:rPr>
        <w:t>18,6</w:t>
      </w:r>
      <w:r>
        <w:rPr>
          <w:sz w:val="28"/>
          <w:szCs w:val="28"/>
        </w:rPr>
        <w:t>%</w:t>
      </w:r>
      <w:r w:rsidRPr="00D706B5">
        <w:rPr>
          <w:sz w:val="28"/>
          <w:szCs w:val="28"/>
        </w:rPr>
        <w:t>;</w:t>
      </w:r>
      <w:r w:rsidR="00F8768A"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 на 20</w:t>
      </w:r>
      <w:r w:rsidR="00F8768A">
        <w:rPr>
          <w:sz w:val="28"/>
          <w:szCs w:val="28"/>
        </w:rPr>
        <w:t>25</w:t>
      </w:r>
      <w:r w:rsidRPr="00D706B5">
        <w:rPr>
          <w:sz w:val="28"/>
          <w:szCs w:val="28"/>
        </w:rPr>
        <w:t xml:space="preserve"> год  </w:t>
      </w:r>
      <w:r w:rsidR="00F8768A">
        <w:rPr>
          <w:sz w:val="28"/>
          <w:szCs w:val="28"/>
        </w:rPr>
        <w:t>5 603 600</w:t>
      </w:r>
      <w:r w:rsidR="0056746F">
        <w:rPr>
          <w:sz w:val="28"/>
          <w:szCs w:val="28"/>
        </w:rPr>
        <w:t>,00</w:t>
      </w:r>
      <w:r w:rsidRPr="00D706B5">
        <w:rPr>
          <w:sz w:val="28"/>
          <w:szCs w:val="28"/>
        </w:rPr>
        <w:t>руб. с</w:t>
      </w:r>
      <w:r>
        <w:rPr>
          <w:sz w:val="28"/>
          <w:szCs w:val="28"/>
        </w:rPr>
        <w:t xml:space="preserve"> увеличением к плановым показателям </w:t>
      </w:r>
      <w:r w:rsidRPr="00D706B5">
        <w:rPr>
          <w:sz w:val="28"/>
          <w:szCs w:val="28"/>
        </w:rPr>
        <w:t>20</w:t>
      </w:r>
      <w:r w:rsidR="00F8768A">
        <w:rPr>
          <w:sz w:val="28"/>
          <w:szCs w:val="28"/>
        </w:rPr>
        <w:t>24</w:t>
      </w:r>
      <w:r w:rsidRPr="00D706B5">
        <w:rPr>
          <w:sz w:val="28"/>
          <w:szCs w:val="28"/>
        </w:rPr>
        <w:t xml:space="preserve"> года на </w:t>
      </w:r>
      <w:r w:rsidR="00F8768A">
        <w:rPr>
          <w:sz w:val="28"/>
          <w:szCs w:val="28"/>
        </w:rPr>
        <w:t>17,3</w:t>
      </w:r>
      <w:r w:rsidRPr="00D706B5">
        <w:rPr>
          <w:sz w:val="28"/>
          <w:szCs w:val="28"/>
        </w:rPr>
        <w:t>%; на 20</w:t>
      </w:r>
      <w:r w:rsidR="00F8768A">
        <w:rPr>
          <w:sz w:val="28"/>
          <w:szCs w:val="28"/>
        </w:rPr>
        <w:t>26</w:t>
      </w:r>
      <w:r w:rsidRPr="00D706B5">
        <w:rPr>
          <w:sz w:val="28"/>
          <w:szCs w:val="28"/>
        </w:rPr>
        <w:t xml:space="preserve"> год </w:t>
      </w:r>
      <w:r w:rsidR="00F8768A">
        <w:rPr>
          <w:sz w:val="28"/>
          <w:szCs w:val="28"/>
        </w:rPr>
        <w:t>5 647 400</w:t>
      </w:r>
      <w:r w:rsidR="00B23875"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руб. </w:t>
      </w:r>
      <w:r w:rsidR="001D07ED">
        <w:rPr>
          <w:sz w:val="28"/>
          <w:szCs w:val="28"/>
        </w:rPr>
        <w:t xml:space="preserve">что </w:t>
      </w:r>
      <w:proofErr w:type="gramStart"/>
      <w:r w:rsidR="001D07ED">
        <w:rPr>
          <w:sz w:val="28"/>
          <w:szCs w:val="28"/>
        </w:rPr>
        <w:t>на</w:t>
      </w:r>
      <w:proofErr w:type="gramEnd"/>
      <w:r w:rsidR="001D07ED">
        <w:rPr>
          <w:sz w:val="28"/>
          <w:szCs w:val="28"/>
        </w:rPr>
        <w:t xml:space="preserve">  </w:t>
      </w:r>
      <w:r w:rsidR="00F8768A">
        <w:rPr>
          <w:sz w:val="28"/>
          <w:szCs w:val="28"/>
        </w:rPr>
        <w:t>0,1</w:t>
      </w:r>
      <w:r>
        <w:rPr>
          <w:sz w:val="28"/>
          <w:szCs w:val="28"/>
        </w:rPr>
        <w:t xml:space="preserve">% </w:t>
      </w:r>
      <w:r w:rsidRPr="00D70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  </w:t>
      </w:r>
      <w:proofErr w:type="gramStart"/>
      <w:r w:rsidRPr="00D706B5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proofErr w:type="gramEnd"/>
      <w:r w:rsidRPr="00D706B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8768A">
        <w:rPr>
          <w:sz w:val="28"/>
          <w:szCs w:val="28"/>
        </w:rPr>
        <w:t>5</w:t>
      </w:r>
      <w:r w:rsidRPr="00D706B5">
        <w:rPr>
          <w:sz w:val="28"/>
          <w:szCs w:val="28"/>
        </w:rPr>
        <w:t xml:space="preserve"> года.</w:t>
      </w:r>
    </w:p>
    <w:p w:rsidR="006B0C94" w:rsidRPr="00D706B5" w:rsidRDefault="006B0C94" w:rsidP="006B0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</w:t>
      </w:r>
      <w:r w:rsidRPr="000C6B6E">
        <w:rPr>
          <w:b/>
          <w:sz w:val="28"/>
          <w:szCs w:val="28"/>
        </w:rPr>
        <w:t>Налога на имущество физических лиц</w:t>
      </w:r>
      <w:r w:rsidRPr="000C6B6E">
        <w:rPr>
          <w:sz w:val="28"/>
          <w:szCs w:val="28"/>
        </w:rPr>
        <w:t>, взимаемый по ставкам, применяемым к объектам налогообложения, расположенным в границах  поселений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>рассчитан с учетом следующих показателей:</w:t>
      </w:r>
    </w:p>
    <w:p w:rsidR="00CB00C8" w:rsidRPr="006B0C94" w:rsidRDefault="006B0C94" w:rsidP="006B0C94">
      <w:pPr>
        <w:jc w:val="both"/>
        <w:rPr>
          <w:sz w:val="28"/>
          <w:szCs w:val="28"/>
        </w:rPr>
      </w:pPr>
      <w:r w:rsidRPr="00D706B5">
        <w:rPr>
          <w:sz w:val="28"/>
          <w:szCs w:val="28"/>
        </w:rPr>
        <w:t xml:space="preserve">- фактическое поступление </w:t>
      </w:r>
      <w:r w:rsidRPr="004C74B4">
        <w:rPr>
          <w:sz w:val="28"/>
          <w:szCs w:val="28"/>
        </w:rPr>
        <w:t>на имущество физических лиц</w:t>
      </w:r>
      <w:r w:rsidRPr="000C6B6E">
        <w:rPr>
          <w:sz w:val="28"/>
          <w:szCs w:val="28"/>
        </w:rPr>
        <w:t xml:space="preserve">, </w:t>
      </w:r>
      <w:r w:rsidRPr="00D706B5">
        <w:rPr>
          <w:sz w:val="28"/>
          <w:szCs w:val="28"/>
        </w:rPr>
        <w:t xml:space="preserve">за </w:t>
      </w:r>
      <w:r>
        <w:rPr>
          <w:sz w:val="28"/>
          <w:szCs w:val="28"/>
        </w:rPr>
        <w:t>10</w:t>
      </w:r>
      <w:r w:rsidRPr="00D706B5">
        <w:rPr>
          <w:sz w:val="28"/>
          <w:szCs w:val="28"/>
        </w:rPr>
        <w:t xml:space="preserve"> месяцев текущего года и динамики поступления за 20</w:t>
      </w:r>
      <w:r w:rsidR="00F8768A">
        <w:rPr>
          <w:sz w:val="28"/>
          <w:szCs w:val="28"/>
        </w:rPr>
        <w:t>23</w:t>
      </w:r>
      <w:r w:rsidRPr="00D706B5">
        <w:rPr>
          <w:sz w:val="28"/>
          <w:szCs w:val="28"/>
        </w:rPr>
        <w:t xml:space="preserve"> год.</w:t>
      </w:r>
    </w:p>
    <w:p w:rsidR="009D47E3" w:rsidRPr="006B0C94" w:rsidRDefault="009D47E3" w:rsidP="006B0C94">
      <w:pPr>
        <w:jc w:val="both"/>
        <w:rPr>
          <w:sz w:val="28"/>
          <w:szCs w:val="28"/>
        </w:rPr>
      </w:pPr>
      <w:proofErr w:type="gramStart"/>
      <w:r w:rsidRPr="006B0C94">
        <w:rPr>
          <w:sz w:val="28"/>
          <w:szCs w:val="28"/>
        </w:rPr>
        <w:t>План по данному налогу рассчитан на 20</w:t>
      </w:r>
      <w:r w:rsidR="00F8768A">
        <w:rPr>
          <w:sz w:val="28"/>
          <w:szCs w:val="28"/>
        </w:rPr>
        <w:t>24</w:t>
      </w:r>
      <w:r w:rsidRPr="006B0C94">
        <w:rPr>
          <w:sz w:val="28"/>
          <w:szCs w:val="28"/>
        </w:rPr>
        <w:t xml:space="preserve"> год в размере </w:t>
      </w:r>
      <w:r w:rsidR="00F8768A">
        <w:rPr>
          <w:sz w:val="28"/>
          <w:szCs w:val="28"/>
        </w:rPr>
        <w:t>855 900</w:t>
      </w:r>
      <w:r w:rsidR="001D07ED">
        <w:rPr>
          <w:sz w:val="28"/>
          <w:szCs w:val="28"/>
        </w:rPr>
        <w:t>,00</w:t>
      </w:r>
      <w:r w:rsidR="001D3B5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</w:t>
      </w:r>
      <w:r w:rsidR="00F8768A">
        <w:rPr>
          <w:sz w:val="28"/>
          <w:szCs w:val="28"/>
        </w:rPr>
        <w:t xml:space="preserve"> На 2025</w:t>
      </w:r>
      <w:r w:rsidR="00773C03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запланировано </w:t>
      </w:r>
      <w:r w:rsidR="00F8768A">
        <w:rPr>
          <w:sz w:val="28"/>
          <w:szCs w:val="28"/>
        </w:rPr>
        <w:t>941 500</w:t>
      </w:r>
      <w:r w:rsidR="001D07ED">
        <w:rPr>
          <w:sz w:val="28"/>
          <w:szCs w:val="28"/>
        </w:rPr>
        <w:t>,00</w:t>
      </w:r>
      <w:r w:rsidRPr="006B0C94">
        <w:rPr>
          <w:sz w:val="28"/>
          <w:szCs w:val="28"/>
        </w:rPr>
        <w:t>руб.</w:t>
      </w:r>
      <w:r w:rsidR="001D3B52" w:rsidRPr="006B0C94">
        <w:rPr>
          <w:sz w:val="28"/>
          <w:szCs w:val="28"/>
        </w:rPr>
        <w:t xml:space="preserve"> с </w:t>
      </w:r>
      <w:r w:rsidR="00F8768A">
        <w:rPr>
          <w:sz w:val="28"/>
          <w:szCs w:val="28"/>
        </w:rPr>
        <w:t>повышением к плану 2024</w:t>
      </w:r>
      <w:r w:rsidR="001D3B52" w:rsidRPr="006B0C94">
        <w:rPr>
          <w:sz w:val="28"/>
          <w:szCs w:val="28"/>
        </w:rPr>
        <w:t xml:space="preserve"> года на </w:t>
      </w:r>
      <w:r w:rsidR="00D45D8E">
        <w:rPr>
          <w:sz w:val="28"/>
          <w:szCs w:val="28"/>
        </w:rPr>
        <w:t>10%. На 2026</w:t>
      </w:r>
      <w:r w:rsidR="001D3B5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запланировано </w:t>
      </w:r>
      <w:r w:rsidR="00D45D8E">
        <w:rPr>
          <w:sz w:val="28"/>
          <w:szCs w:val="28"/>
        </w:rPr>
        <w:t>1</w:t>
      </w:r>
      <w:r w:rsidR="00275752">
        <w:rPr>
          <w:sz w:val="28"/>
          <w:szCs w:val="28"/>
        </w:rPr>
        <w:t> </w:t>
      </w:r>
      <w:r w:rsidR="00D45D8E">
        <w:rPr>
          <w:sz w:val="28"/>
          <w:szCs w:val="28"/>
        </w:rPr>
        <w:t>035</w:t>
      </w:r>
      <w:r w:rsidR="00275752">
        <w:rPr>
          <w:sz w:val="28"/>
          <w:szCs w:val="28"/>
        </w:rPr>
        <w:t xml:space="preserve"> </w:t>
      </w:r>
      <w:r w:rsidR="00D45D8E">
        <w:rPr>
          <w:sz w:val="28"/>
          <w:szCs w:val="28"/>
        </w:rPr>
        <w:t>600</w:t>
      </w:r>
      <w:r w:rsidR="00330B4E" w:rsidRPr="006B0C94">
        <w:rPr>
          <w:sz w:val="28"/>
          <w:szCs w:val="28"/>
        </w:rPr>
        <w:t>,00</w:t>
      </w:r>
      <w:r w:rsidR="001D3B5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</w:t>
      </w:r>
      <w:r w:rsidR="003160B0" w:rsidRPr="006B0C94">
        <w:rPr>
          <w:sz w:val="28"/>
          <w:szCs w:val="28"/>
        </w:rPr>
        <w:t xml:space="preserve"> с ростом к п</w:t>
      </w:r>
      <w:r w:rsidR="00D45D8E">
        <w:rPr>
          <w:sz w:val="28"/>
          <w:szCs w:val="28"/>
        </w:rPr>
        <w:t>лану 2025</w:t>
      </w:r>
      <w:r w:rsidR="001D3B52" w:rsidRPr="006B0C94">
        <w:rPr>
          <w:sz w:val="28"/>
          <w:szCs w:val="28"/>
        </w:rPr>
        <w:t xml:space="preserve"> года на </w:t>
      </w:r>
      <w:r w:rsidR="003160B0" w:rsidRPr="006B0C94">
        <w:rPr>
          <w:sz w:val="28"/>
          <w:szCs w:val="28"/>
        </w:rPr>
        <w:t>10</w:t>
      </w:r>
      <w:r w:rsidR="001D3B52" w:rsidRPr="006B0C94">
        <w:rPr>
          <w:sz w:val="28"/>
          <w:szCs w:val="28"/>
        </w:rPr>
        <w:t>%</w:t>
      </w:r>
      <w:r w:rsidR="00744D51" w:rsidRPr="006B0C94">
        <w:rPr>
          <w:sz w:val="28"/>
          <w:szCs w:val="28"/>
        </w:rPr>
        <w:t>.</w:t>
      </w:r>
      <w:r w:rsidR="001D3B52" w:rsidRPr="006B0C94">
        <w:rPr>
          <w:sz w:val="28"/>
          <w:szCs w:val="28"/>
        </w:rPr>
        <w:t xml:space="preserve"> </w:t>
      </w:r>
      <w:r w:rsidR="003160B0" w:rsidRPr="006B0C94">
        <w:rPr>
          <w:sz w:val="28"/>
          <w:szCs w:val="28"/>
        </w:rPr>
        <w:t>Увеличение</w:t>
      </w:r>
      <w:r w:rsidR="00FA169F" w:rsidRPr="006B0C94">
        <w:rPr>
          <w:sz w:val="28"/>
          <w:szCs w:val="28"/>
        </w:rPr>
        <w:t xml:space="preserve"> происходит</w:t>
      </w:r>
      <w:r w:rsidR="001D3B52" w:rsidRPr="006B0C94">
        <w:rPr>
          <w:sz w:val="28"/>
          <w:szCs w:val="28"/>
        </w:rPr>
        <w:t xml:space="preserve"> в основном за счет </w:t>
      </w:r>
      <w:r w:rsidR="00FA169F" w:rsidRPr="006B0C94">
        <w:rPr>
          <w:sz w:val="28"/>
          <w:szCs w:val="28"/>
        </w:rPr>
        <w:t>уменьшения</w:t>
      </w:r>
      <w:r w:rsidR="001D3B52" w:rsidRPr="006B0C94">
        <w:rPr>
          <w:sz w:val="28"/>
          <w:szCs w:val="28"/>
        </w:rPr>
        <w:t xml:space="preserve"> налогооблагаемой базы.</w:t>
      </w:r>
      <w:proofErr w:type="gramEnd"/>
      <w:r w:rsidR="001D3B52" w:rsidRPr="006B0C94">
        <w:rPr>
          <w:sz w:val="28"/>
          <w:szCs w:val="28"/>
        </w:rPr>
        <w:t xml:space="preserve"> В бюджет поселения данный налог зачисляется по нормативу 100,0%.</w:t>
      </w:r>
    </w:p>
    <w:p w:rsidR="00744D51" w:rsidRPr="006B0C94" w:rsidRDefault="009D47E3" w:rsidP="006B0C94">
      <w:pPr>
        <w:ind w:firstLine="708"/>
        <w:jc w:val="both"/>
        <w:rPr>
          <w:sz w:val="28"/>
          <w:szCs w:val="28"/>
        </w:rPr>
      </w:pPr>
      <w:r w:rsidRPr="006B0C94">
        <w:rPr>
          <w:b/>
          <w:sz w:val="28"/>
          <w:szCs w:val="28"/>
        </w:rPr>
        <w:t>Земельн</w:t>
      </w:r>
      <w:r w:rsidR="00744D51" w:rsidRPr="006B0C94">
        <w:rPr>
          <w:b/>
          <w:sz w:val="28"/>
          <w:szCs w:val="28"/>
        </w:rPr>
        <w:t>ый</w:t>
      </w:r>
      <w:r w:rsidRPr="006B0C94">
        <w:rPr>
          <w:b/>
          <w:sz w:val="28"/>
          <w:szCs w:val="28"/>
        </w:rPr>
        <w:t xml:space="preserve"> налог</w:t>
      </w:r>
      <w:r w:rsidR="00744D51" w:rsidRPr="006B0C94">
        <w:rPr>
          <w:b/>
          <w:sz w:val="28"/>
          <w:szCs w:val="28"/>
        </w:rPr>
        <w:t xml:space="preserve"> </w:t>
      </w:r>
      <w:r w:rsidR="00D45D8E">
        <w:rPr>
          <w:sz w:val="28"/>
          <w:szCs w:val="28"/>
        </w:rPr>
        <w:t>в 2024</w:t>
      </w:r>
      <w:r w:rsidR="001D3B52" w:rsidRPr="006B0C94">
        <w:rPr>
          <w:sz w:val="28"/>
          <w:szCs w:val="28"/>
        </w:rPr>
        <w:t xml:space="preserve"> </w:t>
      </w:r>
      <w:r w:rsidR="00744D51" w:rsidRPr="006B0C94">
        <w:rPr>
          <w:sz w:val="28"/>
          <w:szCs w:val="28"/>
        </w:rPr>
        <w:t>году</w:t>
      </w:r>
      <w:r w:rsidR="00D66346" w:rsidRPr="006B0C94">
        <w:rPr>
          <w:sz w:val="28"/>
          <w:szCs w:val="28"/>
        </w:rPr>
        <w:t xml:space="preserve"> </w:t>
      </w:r>
      <w:r w:rsidR="00744D51" w:rsidRPr="006B0C94">
        <w:rPr>
          <w:sz w:val="28"/>
          <w:szCs w:val="28"/>
        </w:rPr>
        <w:t>запланирован в сумме</w:t>
      </w:r>
      <w:r w:rsidRPr="006B0C94">
        <w:rPr>
          <w:sz w:val="28"/>
          <w:szCs w:val="28"/>
        </w:rPr>
        <w:t xml:space="preserve"> </w:t>
      </w:r>
      <w:r w:rsidR="00D45D8E">
        <w:rPr>
          <w:sz w:val="28"/>
          <w:szCs w:val="28"/>
        </w:rPr>
        <w:t>1 450 300</w:t>
      </w:r>
      <w:r w:rsidR="001D07ED">
        <w:rPr>
          <w:sz w:val="28"/>
          <w:szCs w:val="28"/>
        </w:rPr>
        <w:t>,</w:t>
      </w:r>
      <w:r w:rsidR="00330B4E" w:rsidRPr="006B0C94">
        <w:rPr>
          <w:sz w:val="28"/>
          <w:szCs w:val="28"/>
        </w:rPr>
        <w:t>00</w:t>
      </w:r>
      <w:r w:rsidR="00C73FC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руб., что </w:t>
      </w:r>
      <w:r w:rsidR="00D66346" w:rsidRPr="006B0C94">
        <w:rPr>
          <w:sz w:val="28"/>
          <w:szCs w:val="28"/>
        </w:rPr>
        <w:t xml:space="preserve">ниже </w:t>
      </w:r>
      <w:r w:rsidR="00FC4DCE" w:rsidRPr="006B0C94">
        <w:rPr>
          <w:sz w:val="28"/>
          <w:szCs w:val="28"/>
        </w:rPr>
        <w:t xml:space="preserve"> </w:t>
      </w:r>
      <w:r w:rsidR="00275752">
        <w:rPr>
          <w:sz w:val="28"/>
          <w:szCs w:val="28"/>
        </w:rPr>
        <w:t>планируемых</w:t>
      </w:r>
      <w:r w:rsidR="00D45D8E">
        <w:rPr>
          <w:sz w:val="28"/>
          <w:szCs w:val="28"/>
        </w:rPr>
        <w:t xml:space="preserve"> </w:t>
      </w:r>
      <w:r w:rsidR="00D66346" w:rsidRPr="006B0C94">
        <w:rPr>
          <w:sz w:val="28"/>
          <w:szCs w:val="28"/>
        </w:rPr>
        <w:t>показате</w:t>
      </w:r>
      <w:r w:rsidR="00D45D8E">
        <w:rPr>
          <w:sz w:val="28"/>
          <w:szCs w:val="28"/>
        </w:rPr>
        <w:t>лей 2023</w:t>
      </w:r>
      <w:r w:rsidR="00B20B9B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года на </w:t>
      </w:r>
      <w:r w:rsidR="00B32348">
        <w:rPr>
          <w:sz w:val="28"/>
          <w:szCs w:val="28"/>
        </w:rPr>
        <w:t>55,8</w:t>
      </w:r>
      <w:r w:rsidRPr="006B0C94">
        <w:rPr>
          <w:sz w:val="28"/>
          <w:szCs w:val="28"/>
        </w:rPr>
        <w:t>%</w:t>
      </w:r>
      <w:r w:rsidR="00D45D8E">
        <w:rPr>
          <w:sz w:val="28"/>
          <w:szCs w:val="28"/>
        </w:rPr>
        <w:t>, 2025</w:t>
      </w:r>
      <w:r w:rsidR="006B0C94" w:rsidRPr="006B0C94">
        <w:rPr>
          <w:sz w:val="28"/>
          <w:szCs w:val="28"/>
        </w:rPr>
        <w:t xml:space="preserve"> год- </w:t>
      </w:r>
      <w:r w:rsidR="00B32348">
        <w:rPr>
          <w:sz w:val="28"/>
          <w:szCs w:val="28"/>
        </w:rPr>
        <w:t>1 450 300</w:t>
      </w:r>
      <w:r w:rsidR="001D07ED">
        <w:rPr>
          <w:sz w:val="28"/>
          <w:szCs w:val="28"/>
        </w:rPr>
        <w:t>,</w:t>
      </w:r>
      <w:r w:rsidR="00B32348">
        <w:rPr>
          <w:sz w:val="28"/>
          <w:szCs w:val="28"/>
        </w:rPr>
        <w:t>00руб., 2026</w:t>
      </w:r>
      <w:r w:rsidR="006B0C94" w:rsidRPr="006B0C94">
        <w:rPr>
          <w:sz w:val="28"/>
          <w:szCs w:val="28"/>
        </w:rPr>
        <w:t xml:space="preserve"> год- </w:t>
      </w:r>
      <w:r w:rsidR="00B32348">
        <w:rPr>
          <w:sz w:val="28"/>
          <w:szCs w:val="28"/>
        </w:rPr>
        <w:t>1 450 300</w:t>
      </w:r>
      <w:r w:rsidR="006B0C94" w:rsidRPr="006B0C94">
        <w:rPr>
          <w:sz w:val="28"/>
          <w:szCs w:val="28"/>
        </w:rPr>
        <w:t>,00руб.</w:t>
      </w:r>
      <w:r w:rsidR="00744D51" w:rsidRPr="006B0C94">
        <w:rPr>
          <w:sz w:val="28"/>
          <w:szCs w:val="28"/>
        </w:rPr>
        <w:t xml:space="preserve"> </w:t>
      </w:r>
    </w:p>
    <w:p w:rsidR="006B434A" w:rsidRPr="006B0C94" w:rsidRDefault="002F590A" w:rsidP="006B0C94">
      <w:pPr>
        <w:ind w:firstLine="708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Прогноз поступления </w:t>
      </w:r>
      <w:r w:rsidRPr="006B0C94">
        <w:rPr>
          <w:b/>
          <w:sz w:val="28"/>
          <w:szCs w:val="28"/>
        </w:rPr>
        <w:t>единого сельскохозяйственного налога</w:t>
      </w:r>
      <w:r w:rsidRPr="006B0C94">
        <w:rPr>
          <w:sz w:val="28"/>
          <w:szCs w:val="28"/>
        </w:rPr>
        <w:t xml:space="preserve"> на 20</w:t>
      </w:r>
      <w:r w:rsidR="00B32348">
        <w:rPr>
          <w:sz w:val="28"/>
          <w:szCs w:val="28"/>
        </w:rPr>
        <w:t>24</w:t>
      </w:r>
      <w:r w:rsidRPr="006B0C94">
        <w:rPr>
          <w:sz w:val="28"/>
          <w:szCs w:val="28"/>
        </w:rPr>
        <w:t xml:space="preserve"> год рассчитывался  на основе ожидаемого поступления  в 20</w:t>
      </w:r>
      <w:r w:rsidR="00B32348">
        <w:rPr>
          <w:sz w:val="28"/>
          <w:szCs w:val="28"/>
        </w:rPr>
        <w:t>23</w:t>
      </w:r>
      <w:r w:rsidRPr="006B0C94">
        <w:rPr>
          <w:sz w:val="28"/>
          <w:szCs w:val="28"/>
        </w:rPr>
        <w:t xml:space="preserve"> году (исходя из начисленного налога за 20</w:t>
      </w:r>
      <w:r w:rsidR="00B32348">
        <w:rPr>
          <w:sz w:val="28"/>
          <w:szCs w:val="28"/>
        </w:rPr>
        <w:t>22</w:t>
      </w:r>
      <w:r w:rsidRPr="006B0C94">
        <w:rPr>
          <w:sz w:val="28"/>
          <w:szCs w:val="28"/>
        </w:rPr>
        <w:t xml:space="preserve"> год и фактического поступления за 6 месяцев текущего года), а также данных предоставленных ИФНС и сельхозпредприятиями о налогооблагаемой базе. План на 20</w:t>
      </w:r>
      <w:r w:rsidR="00A620ED">
        <w:rPr>
          <w:sz w:val="28"/>
          <w:szCs w:val="28"/>
        </w:rPr>
        <w:t>2</w:t>
      </w:r>
      <w:r w:rsidR="00B32348">
        <w:rPr>
          <w:sz w:val="28"/>
          <w:szCs w:val="28"/>
        </w:rPr>
        <w:t>4</w:t>
      </w:r>
      <w:r w:rsidRPr="006B0C94">
        <w:rPr>
          <w:sz w:val="28"/>
          <w:szCs w:val="28"/>
        </w:rPr>
        <w:t xml:space="preserve"> год составит </w:t>
      </w:r>
      <w:r w:rsidR="00B32348">
        <w:rPr>
          <w:sz w:val="28"/>
          <w:szCs w:val="28"/>
        </w:rPr>
        <w:t>44 000,00руб.; на 2025</w:t>
      </w:r>
      <w:r w:rsidRPr="006B0C94">
        <w:rPr>
          <w:sz w:val="28"/>
          <w:szCs w:val="28"/>
        </w:rPr>
        <w:t xml:space="preserve"> год –</w:t>
      </w:r>
      <w:r w:rsidR="00B32348">
        <w:rPr>
          <w:sz w:val="28"/>
          <w:szCs w:val="28"/>
        </w:rPr>
        <w:t>45 300</w:t>
      </w:r>
      <w:r w:rsidR="00A620ED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 с ростом к плану 20</w:t>
      </w:r>
      <w:r w:rsidR="00B32348">
        <w:rPr>
          <w:sz w:val="28"/>
          <w:szCs w:val="28"/>
        </w:rPr>
        <w:t>24</w:t>
      </w:r>
      <w:r w:rsidR="00B20B9B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</w:t>
      </w:r>
      <w:r w:rsidR="00B20B9B" w:rsidRPr="006B0C94">
        <w:rPr>
          <w:sz w:val="28"/>
          <w:szCs w:val="28"/>
        </w:rPr>
        <w:t>ода</w:t>
      </w:r>
      <w:r w:rsidRPr="006B0C94">
        <w:rPr>
          <w:sz w:val="28"/>
          <w:szCs w:val="28"/>
        </w:rPr>
        <w:t xml:space="preserve"> </w:t>
      </w:r>
      <w:r w:rsidR="00A620ED">
        <w:rPr>
          <w:sz w:val="28"/>
          <w:szCs w:val="28"/>
        </w:rPr>
        <w:t>на 3,0</w:t>
      </w:r>
      <w:r w:rsidR="00FA169F" w:rsidRPr="006B0C94">
        <w:rPr>
          <w:sz w:val="28"/>
          <w:szCs w:val="28"/>
        </w:rPr>
        <w:t xml:space="preserve">% </w:t>
      </w:r>
      <w:r w:rsidR="00A620ED">
        <w:rPr>
          <w:sz w:val="28"/>
          <w:szCs w:val="28"/>
        </w:rPr>
        <w:t xml:space="preserve">и на </w:t>
      </w:r>
      <w:r w:rsidR="00B32348">
        <w:rPr>
          <w:sz w:val="28"/>
          <w:szCs w:val="28"/>
        </w:rPr>
        <w:t>2026</w:t>
      </w:r>
      <w:r w:rsidRPr="006B0C94">
        <w:rPr>
          <w:sz w:val="28"/>
          <w:szCs w:val="28"/>
        </w:rPr>
        <w:t xml:space="preserve"> год – </w:t>
      </w:r>
      <w:r w:rsidR="00B32348">
        <w:rPr>
          <w:sz w:val="28"/>
          <w:szCs w:val="28"/>
        </w:rPr>
        <w:t>46 700</w:t>
      </w:r>
      <w:r w:rsidR="00A620ED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</w:t>
      </w:r>
      <w:r w:rsidR="0073534B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с ростом к плану 20</w:t>
      </w:r>
      <w:r w:rsidR="00B32348">
        <w:rPr>
          <w:sz w:val="28"/>
          <w:szCs w:val="28"/>
        </w:rPr>
        <w:t>25</w:t>
      </w:r>
      <w:r w:rsidR="00D66346" w:rsidRPr="006B0C94">
        <w:rPr>
          <w:sz w:val="28"/>
          <w:szCs w:val="28"/>
        </w:rPr>
        <w:t xml:space="preserve"> года на </w:t>
      </w:r>
      <w:r w:rsidR="00773C03" w:rsidRPr="006B0C94">
        <w:rPr>
          <w:sz w:val="28"/>
          <w:szCs w:val="28"/>
        </w:rPr>
        <w:t>3</w:t>
      </w:r>
      <w:r w:rsidRPr="006B0C94">
        <w:rPr>
          <w:sz w:val="28"/>
          <w:szCs w:val="28"/>
        </w:rPr>
        <w:t>%</w:t>
      </w:r>
      <w:r w:rsidR="00B20B9B" w:rsidRPr="006B0C94">
        <w:rPr>
          <w:sz w:val="28"/>
          <w:szCs w:val="28"/>
        </w:rPr>
        <w:t>.</w:t>
      </w:r>
    </w:p>
    <w:p w:rsidR="00C25683" w:rsidRDefault="002F590A" w:rsidP="006B0C94">
      <w:pPr>
        <w:ind w:firstLine="709"/>
        <w:jc w:val="both"/>
        <w:rPr>
          <w:sz w:val="28"/>
          <w:szCs w:val="28"/>
        </w:rPr>
      </w:pPr>
      <w:r w:rsidRPr="006B0C94">
        <w:rPr>
          <w:b/>
          <w:sz w:val="28"/>
          <w:szCs w:val="28"/>
        </w:rPr>
        <w:lastRenderedPageBreak/>
        <w:t>Доход</w:t>
      </w:r>
      <w:r w:rsidR="003D0453" w:rsidRPr="006B0C94">
        <w:rPr>
          <w:b/>
          <w:sz w:val="28"/>
          <w:szCs w:val="28"/>
        </w:rPr>
        <w:t>ы</w:t>
      </w:r>
      <w:r w:rsidRPr="006B0C94">
        <w:rPr>
          <w:b/>
          <w:sz w:val="28"/>
          <w:szCs w:val="28"/>
        </w:rPr>
        <w:t xml:space="preserve"> от использования имущества, находящегося в муниципальной собственности</w:t>
      </w:r>
      <w:r w:rsidR="00500FAD" w:rsidRPr="006B0C94">
        <w:rPr>
          <w:sz w:val="28"/>
          <w:szCs w:val="28"/>
        </w:rPr>
        <w:t xml:space="preserve"> запланированы</w:t>
      </w:r>
      <w:r w:rsidRPr="006B0C94">
        <w:rPr>
          <w:sz w:val="28"/>
          <w:szCs w:val="28"/>
        </w:rPr>
        <w:t xml:space="preserve"> на 20</w:t>
      </w:r>
      <w:r w:rsidR="004D44E8">
        <w:rPr>
          <w:sz w:val="28"/>
          <w:szCs w:val="28"/>
        </w:rPr>
        <w:t>24</w:t>
      </w:r>
      <w:r w:rsidRPr="006B0C94">
        <w:rPr>
          <w:sz w:val="28"/>
          <w:szCs w:val="28"/>
        </w:rPr>
        <w:t xml:space="preserve"> год –</w:t>
      </w:r>
      <w:r w:rsidR="004D44E8">
        <w:rPr>
          <w:sz w:val="28"/>
          <w:szCs w:val="28"/>
        </w:rPr>
        <w:t>57 000</w:t>
      </w:r>
      <w:r w:rsidR="00500FAD" w:rsidRPr="006B0C94">
        <w:rPr>
          <w:sz w:val="28"/>
          <w:szCs w:val="28"/>
        </w:rPr>
        <w:t>,00</w:t>
      </w:r>
      <w:r w:rsidRPr="006B0C94">
        <w:rPr>
          <w:sz w:val="28"/>
          <w:szCs w:val="28"/>
        </w:rPr>
        <w:t>руб.</w:t>
      </w:r>
      <w:r w:rsidR="004D44E8">
        <w:rPr>
          <w:sz w:val="28"/>
          <w:szCs w:val="28"/>
        </w:rPr>
        <w:t>,  на 2025</w:t>
      </w:r>
      <w:r w:rsidRPr="006B0C94">
        <w:rPr>
          <w:sz w:val="28"/>
          <w:szCs w:val="28"/>
        </w:rPr>
        <w:t xml:space="preserve"> год – </w:t>
      </w:r>
      <w:r w:rsidR="00A620ED">
        <w:rPr>
          <w:sz w:val="28"/>
          <w:szCs w:val="28"/>
        </w:rPr>
        <w:t>128 300</w:t>
      </w:r>
      <w:r w:rsidR="00500FAD" w:rsidRPr="006B0C94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руб.</w:t>
      </w:r>
      <w:r w:rsidR="00643572" w:rsidRPr="006B0C94">
        <w:rPr>
          <w:sz w:val="28"/>
          <w:szCs w:val="28"/>
        </w:rPr>
        <w:t>,</w:t>
      </w:r>
      <w:r w:rsidR="00A620ED">
        <w:rPr>
          <w:sz w:val="28"/>
          <w:szCs w:val="28"/>
        </w:rPr>
        <w:t xml:space="preserve">  на 2025</w:t>
      </w:r>
      <w:r w:rsidR="00EC2582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 – </w:t>
      </w:r>
      <w:r w:rsidR="00A620ED">
        <w:rPr>
          <w:sz w:val="28"/>
          <w:szCs w:val="28"/>
        </w:rPr>
        <w:t>133 400</w:t>
      </w:r>
      <w:r w:rsidR="00500FAD" w:rsidRPr="006B0C94">
        <w:rPr>
          <w:sz w:val="28"/>
          <w:szCs w:val="28"/>
        </w:rPr>
        <w:t>,00</w:t>
      </w:r>
      <w:r w:rsidRPr="006B0C94">
        <w:rPr>
          <w:sz w:val="28"/>
          <w:szCs w:val="28"/>
        </w:rPr>
        <w:t xml:space="preserve"> руб</w:t>
      </w:r>
      <w:r w:rsidR="00EC2582" w:rsidRPr="006B0C94">
        <w:rPr>
          <w:sz w:val="28"/>
          <w:szCs w:val="28"/>
        </w:rPr>
        <w:t>.</w:t>
      </w:r>
    </w:p>
    <w:p w:rsidR="00A620ED" w:rsidRPr="00A620ED" w:rsidRDefault="00A620ED" w:rsidP="006B0C94">
      <w:pPr>
        <w:ind w:firstLine="709"/>
        <w:jc w:val="both"/>
        <w:rPr>
          <w:b/>
          <w:sz w:val="28"/>
          <w:szCs w:val="28"/>
        </w:rPr>
      </w:pPr>
      <w:r w:rsidRPr="00A620ED">
        <w:rPr>
          <w:b/>
          <w:sz w:val="28"/>
          <w:szCs w:val="28"/>
        </w:rPr>
        <w:t xml:space="preserve">Доход, поступающие в порядке возмещения </w:t>
      </w:r>
      <w:proofErr w:type="gramStart"/>
      <w:r w:rsidRPr="00A620ED">
        <w:rPr>
          <w:b/>
          <w:sz w:val="28"/>
          <w:szCs w:val="28"/>
        </w:rPr>
        <w:t>расходов, понесённых в связи с эксплуатацией имущества сельских поселений</w:t>
      </w:r>
      <w:r>
        <w:rPr>
          <w:b/>
          <w:sz w:val="28"/>
          <w:szCs w:val="28"/>
        </w:rPr>
        <w:t xml:space="preserve"> </w:t>
      </w:r>
      <w:r w:rsidRPr="00A620ED">
        <w:rPr>
          <w:sz w:val="28"/>
          <w:szCs w:val="28"/>
        </w:rPr>
        <w:t>запланированы</w:t>
      </w:r>
      <w:proofErr w:type="gramEnd"/>
      <w:r w:rsidRPr="00A620ED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B32348">
        <w:rPr>
          <w:sz w:val="28"/>
          <w:szCs w:val="28"/>
        </w:rPr>
        <w:t xml:space="preserve">4 год – </w:t>
      </w:r>
      <w:r w:rsidR="004D44E8">
        <w:rPr>
          <w:sz w:val="28"/>
          <w:szCs w:val="28"/>
        </w:rPr>
        <w:t>124 7</w:t>
      </w:r>
      <w:r w:rsidR="00B32348">
        <w:rPr>
          <w:sz w:val="28"/>
          <w:szCs w:val="28"/>
        </w:rPr>
        <w:t>00,00 руб., на 2025 год – 130 2</w:t>
      </w:r>
      <w:r>
        <w:rPr>
          <w:sz w:val="28"/>
          <w:szCs w:val="28"/>
        </w:rPr>
        <w:t>00,00 руб., на 202</w:t>
      </w:r>
      <w:r w:rsidR="00B32348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B32348">
        <w:rPr>
          <w:sz w:val="28"/>
          <w:szCs w:val="28"/>
        </w:rPr>
        <w:t>135 900</w:t>
      </w:r>
      <w:r>
        <w:rPr>
          <w:sz w:val="28"/>
          <w:szCs w:val="28"/>
        </w:rPr>
        <w:t>,00 руб.</w:t>
      </w:r>
    </w:p>
    <w:p w:rsidR="002F590A" w:rsidRPr="006B0C94" w:rsidRDefault="002F590A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Поступление доходов  от использования  имущества планировалось исходя из  фактически заключенных договоров</w:t>
      </w:r>
      <w:r w:rsidR="00FC4DCE" w:rsidRPr="006B0C94">
        <w:rPr>
          <w:sz w:val="28"/>
          <w:szCs w:val="28"/>
        </w:rPr>
        <w:t xml:space="preserve"> платы за </w:t>
      </w:r>
      <w:proofErr w:type="spellStart"/>
      <w:r w:rsidR="00FC4DCE" w:rsidRPr="006B0C94">
        <w:rPr>
          <w:sz w:val="28"/>
          <w:szCs w:val="28"/>
        </w:rPr>
        <w:t>найм</w:t>
      </w:r>
      <w:proofErr w:type="spellEnd"/>
      <w:r w:rsidR="00FC4DCE" w:rsidRPr="006B0C94">
        <w:rPr>
          <w:sz w:val="28"/>
          <w:szCs w:val="28"/>
        </w:rPr>
        <w:t xml:space="preserve"> муниципального жилья.</w:t>
      </w:r>
    </w:p>
    <w:p w:rsidR="006B0C94" w:rsidRPr="00444093" w:rsidRDefault="006B0C94" w:rsidP="002F590A">
      <w:pPr>
        <w:ind w:firstLine="709"/>
        <w:jc w:val="both"/>
      </w:pPr>
    </w:p>
    <w:p w:rsidR="002F590A" w:rsidRPr="006B0C94" w:rsidRDefault="006B0C94" w:rsidP="002F590A">
      <w:pPr>
        <w:ind w:firstLine="709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</w:t>
      </w:r>
      <w:r w:rsidR="002F590A" w:rsidRPr="006B0C94">
        <w:rPr>
          <w:b/>
          <w:sz w:val="28"/>
          <w:szCs w:val="28"/>
        </w:rPr>
        <w:t>Безвозмездные поступления</w:t>
      </w:r>
    </w:p>
    <w:p w:rsidR="002F590A" w:rsidRPr="006B0C94" w:rsidRDefault="002F590A" w:rsidP="002F590A">
      <w:pPr>
        <w:ind w:firstLine="709"/>
        <w:jc w:val="both"/>
        <w:rPr>
          <w:b/>
          <w:sz w:val="28"/>
          <w:szCs w:val="28"/>
        </w:rPr>
      </w:pPr>
      <w:r w:rsidRPr="006B0C94">
        <w:rPr>
          <w:b/>
          <w:sz w:val="28"/>
          <w:szCs w:val="28"/>
        </w:rPr>
        <w:t xml:space="preserve">  </w:t>
      </w:r>
    </w:p>
    <w:p w:rsidR="002F590A" w:rsidRPr="006B0C94" w:rsidRDefault="002F590A" w:rsidP="002F590A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>В доходной части бюджета сельсовета безвозмездные поступления на 20</w:t>
      </w:r>
      <w:r w:rsidR="004D44E8">
        <w:rPr>
          <w:sz w:val="28"/>
          <w:szCs w:val="28"/>
        </w:rPr>
        <w:t>24</w:t>
      </w:r>
      <w:r w:rsidR="006F0BCC">
        <w:rPr>
          <w:sz w:val="28"/>
          <w:szCs w:val="28"/>
        </w:rPr>
        <w:t xml:space="preserve"> -20</w:t>
      </w:r>
      <w:r w:rsidR="004D44E8">
        <w:rPr>
          <w:sz w:val="28"/>
          <w:szCs w:val="28"/>
        </w:rPr>
        <w:t>26</w:t>
      </w:r>
      <w:r w:rsidR="00FC4DCE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годы запланированы в соответствии с Законом Новосибирской области «Об областном бюджете Новосибирской области на 20</w:t>
      </w:r>
      <w:r w:rsidR="0032281F">
        <w:rPr>
          <w:sz w:val="28"/>
          <w:szCs w:val="28"/>
        </w:rPr>
        <w:t>24</w:t>
      </w:r>
      <w:r w:rsidR="006F0BCC">
        <w:rPr>
          <w:sz w:val="28"/>
          <w:szCs w:val="28"/>
        </w:rPr>
        <w:t xml:space="preserve"> год и на плановый период 202</w:t>
      </w:r>
      <w:r w:rsidR="0032281F">
        <w:rPr>
          <w:sz w:val="28"/>
          <w:szCs w:val="28"/>
        </w:rPr>
        <w:t>5 и 2026</w:t>
      </w:r>
      <w:r w:rsidR="00860075" w:rsidRPr="006B0C94">
        <w:rPr>
          <w:sz w:val="28"/>
          <w:szCs w:val="28"/>
        </w:rPr>
        <w:t xml:space="preserve"> </w:t>
      </w:r>
      <w:r w:rsidR="005965B6" w:rsidRPr="006B0C94">
        <w:rPr>
          <w:sz w:val="28"/>
          <w:szCs w:val="28"/>
        </w:rPr>
        <w:t>года</w:t>
      </w:r>
      <w:r w:rsidRPr="006B0C94">
        <w:rPr>
          <w:sz w:val="28"/>
          <w:szCs w:val="28"/>
        </w:rPr>
        <w:t>»</w:t>
      </w:r>
      <w:r w:rsidR="00027EF5" w:rsidRPr="006B0C94">
        <w:rPr>
          <w:sz w:val="28"/>
          <w:szCs w:val="28"/>
        </w:rPr>
        <w:t>.</w:t>
      </w:r>
    </w:p>
    <w:p w:rsidR="00027EF5" w:rsidRPr="006B0C94" w:rsidRDefault="002F590A" w:rsidP="00744D51">
      <w:pPr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Финансирование из областного бюджета будет поступать в виде </w:t>
      </w:r>
      <w:r w:rsidR="00744D51" w:rsidRPr="006B0C94">
        <w:rPr>
          <w:sz w:val="28"/>
          <w:szCs w:val="28"/>
        </w:rPr>
        <w:t xml:space="preserve">дотаций и </w:t>
      </w:r>
      <w:r w:rsidR="004E1105" w:rsidRPr="006B0C94">
        <w:rPr>
          <w:sz w:val="28"/>
          <w:szCs w:val="28"/>
        </w:rPr>
        <w:t>межбюджетных трансфертов</w:t>
      </w:r>
      <w:r w:rsidRPr="006B0C94">
        <w:rPr>
          <w:sz w:val="28"/>
          <w:szCs w:val="28"/>
        </w:rPr>
        <w:t>.</w:t>
      </w:r>
      <w:r w:rsidR="00744D51" w:rsidRPr="006B0C94">
        <w:rPr>
          <w:sz w:val="28"/>
          <w:szCs w:val="28"/>
        </w:rPr>
        <w:t xml:space="preserve"> Запланировано поступление дотаций бюджетам</w:t>
      </w:r>
      <w:r w:rsidR="005965B6" w:rsidRPr="006B0C94">
        <w:rPr>
          <w:sz w:val="28"/>
          <w:szCs w:val="28"/>
        </w:rPr>
        <w:t xml:space="preserve"> сельских</w:t>
      </w:r>
      <w:r w:rsidR="00744D51" w:rsidRPr="006B0C94">
        <w:rPr>
          <w:sz w:val="28"/>
          <w:szCs w:val="28"/>
        </w:rPr>
        <w:t xml:space="preserve"> поселений на выравнивание бюджетной обеспеченности.</w:t>
      </w:r>
      <w:r w:rsidRPr="006B0C94">
        <w:rPr>
          <w:sz w:val="28"/>
          <w:szCs w:val="28"/>
        </w:rPr>
        <w:t xml:space="preserve"> </w:t>
      </w:r>
      <w:r w:rsidR="0032281F">
        <w:rPr>
          <w:sz w:val="28"/>
          <w:szCs w:val="28"/>
        </w:rPr>
        <w:t>В 2024</w:t>
      </w:r>
      <w:r w:rsidR="00027EF5" w:rsidRPr="006B0C94">
        <w:rPr>
          <w:sz w:val="28"/>
          <w:szCs w:val="28"/>
        </w:rPr>
        <w:t xml:space="preserve"> году –</w:t>
      </w:r>
      <w:r w:rsidR="0032281F">
        <w:rPr>
          <w:sz w:val="28"/>
          <w:szCs w:val="28"/>
        </w:rPr>
        <w:t>14 051 800,00руб., в 2025</w:t>
      </w:r>
      <w:r w:rsidR="007B027D" w:rsidRPr="006B0C94">
        <w:rPr>
          <w:sz w:val="28"/>
          <w:szCs w:val="28"/>
        </w:rPr>
        <w:t xml:space="preserve"> </w:t>
      </w:r>
      <w:r w:rsidR="00027EF5" w:rsidRPr="006B0C94">
        <w:rPr>
          <w:sz w:val="28"/>
          <w:szCs w:val="28"/>
        </w:rPr>
        <w:t xml:space="preserve">году – </w:t>
      </w:r>
      <w:r w:rsidR="0032281F">
        <w:rPr>
          <w:sz w:val="28"/>
          <w:szCs w:val="28"/>
        </w:rPr>
        <w:t>10 954 900,00 руб., в 2026</w:t>
      </w:r>
      <w:r w:rsidR="00267766" w:rsidRPr="006B0C94">
        <w:rPr>
          <w:sz w:val="28"/>
          <w:szCs w:val="28"/>
        </w:rPr>
        <w:t xml:space="preserve"> </w:t>
      </w:r>
      <w:r w:rsidR="00027EF5" w:rsidRPr="006B0C94">
        <w:rPr>
          <w:sz w:val="28"/>
          <w:szCs w:val="28"/>
        </w:rPr>
        <w:t xml:space="preserve">году – </w:t>
      </w:r>
      <w:r w:rsidR="0032281F">
        <w:rPr>
          <w:sz w:val="28"/>
          <w:szCs w:val="28"/>
        </w:rPr>
        <w:t>9 671 600</w:t>
      </w:r>
      <w:r w:rsidR="00D531D6" w:rsidRPr="006B0C94">
        <w:rPr>
          <w:sz w:val="28"/>
          <w:szCs w:val="28"/>
        </w:rPr>
        <w:t>,00</w:t>
      </w:r>
      <w:r w:rsidR="00027EF5" w:rsidRPr="006B0C94">
        <w:rPr>
          <w:sz w:val="28"/>
          <w:szCs w:val="28"/>
        </w:rPr>
        <w:t xml:space="preserve"> руб. </w:t>
      </w:r>
    </w:p>
    <w:p w:rsidR="00B05045" w:rsidRPr="0032281F" w:rsidRDefault="00744D51" w:rsidP="00267766">
      <w:pPr>
        <w:ind w:firstLine="709"/>
        <w:jc w:val="both"/>
        <w:rPr>
          <w:b/>
          <w:sz w:val="28"/>
          <w:szCs w:val="28"/>
        </w:rPr>
      </w:pPr>
      <w:r w:rsidRPr="0032281F">
        <w:rPr>
          <w:b/>
          <w:sz w:val="28"/>
          <w:szCs w:val="28"/>
        </w:rPr>
        <w:t xml:space="preserve">Поступление </w:t>
      </w:r>
      <w:r w:rsidR="00FC4DCE" w:rsidRPr="0032281F">
        <w:rPr>
          <w:b/>
          <w:sz w:val="28"/>
          <w:szCs w:val="28"/>
        </w:rPr>
        <w:t>субсидии</w:t>
      </w:r>
      <w:r w:rsidR="002F590A" w:rsidRPr="0032281F">
        <w:rPr>
          <w:b/>
          <w:sz w:val="28"/>
          <w:szCs w:val="28"/>
        </w:rPr>
        <w:t xml:space="preserve"> </w:t>
      </w:r>
      <w:r w:rsidRPr="0032281F">
        <w:rPr>
          <w:b/>
          <w:sz w:val="28"/>
          <w:szCs w:val="28"/>
        </w:rPr>
        <w:t>запланировано</w:t>
      </w:r>
      <w:r w:rsidR="009D7384" w:rsidRPr="0032281F">
        <w:rPr>
          <w:b/>
          <w:sz w:val="28"/>
          <w:szCs w:val="28"/>
        </w:rPr>
        <w:t xml:space="preserve"> </w:t>
      </w:r>
      <w:proofErr w:type="gramStart"/>
      <w:r w:rsidR="009D7384" w:rsidRPr="0032281F">
        <w:rPr>
          <w:b/>
          <w:sz w:val="28"/>
          <w:szCs w:val="28"/>
        </w:rPr>
        <w:t>на</w:t>
      </w:r>
      <w:proofErr w:type="gramEnd"/>
      <w:r w:rsidR="009D7384" w:rsidRPr="0032281F">
        <w:rPr>
          <w:b/>
          <w:sz w:val="28"/>
          <w:szCs w:val="28"/>
        </w:rPr>
        <w:t>:</w:t>
      </w:r>
    </w:p>
    <w:p w:rsidR="00027EF5" w:rsidRPr="006B0C94" w:rsidRDefault="00027EF5" w:rsidP="009D738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-  </w:t>
      </w:r>
      <w:r w:rsidR="00845B78" w:rsidRPr="006B0C94">
        <w:rPr>
          <w:sz w:val="28"/>
          <w:szCs w:val="28"/>
        </w:rPr>
        <w:t>бюджетные инвестиции</w:t>
      </w:r>
      <w:r w:rsidRPr="006B0C94">
        <w:rPr>
          <w:sz w:val="28"/>
          <w:szCs w:val="28"/>
        </w:rPr>
        <w:t xml:space="preserve"> </w:t>
      </w:r>
      <w:r w:rsidR="002E2EAF" w:rsidRPr="006B0C94">
        <w:rPr>
          <w:sz w:val="28"/>
          <w:szCs w:val="28"/>
        </w:rPr>
        <w:t>на осуществление дорожной деятельности в отношении автомобильных дорог</w:t>
      </w:r>
      <w:r w:rsidRPr="006B0C94">
        <w:rPr>
          <w:sz w:val="28"/>
          <w:szCs w:val="28"/>
        </w:rPr>
        <w:t xml:space="preserve"> –</w:t>
      </w:r>
      <w:r w:rsidR="0032281F">
        <w:rPr>
          <w:sz w:val="28"/>
          <w:szCs w:val="28"/>
        </w:rPr>
        <w:t>2024</w:t>
      </w:r>
      <w:r w:rsidR="00860075" w:rsidRPr="006B0C94">
        <w:rPr>
          <w:sz w:val="28"/>
          <w:szCs w:val="28"/>
        </w:rPr>
        <w:t xml:space="preserve"> год – </w:t>
      </w:r>
      <w:r w:rsidR="0032281F">
        <w:rPr>
          <w:sz w:val="28"/>
          <w:szCs w:val="28"/>
        </w:rPr>
        <w:t>34 574</w:t>
      </w:r>
      <w:r w:rsidR="00632700">
        <w:rPr>
          <w:sz w:val="28"/>
          <w:szCs w:val="28"/>
        </w:rPr>
        <w:t> </w:t>
      </w:r>
      <w:r w:rsidR="0032281F">
        <w:rPr>
          <w:sz w:val="28"/>
          <w:szCs w:val="28"/>
        </w:rPr>
        <w:t>897</w:t>
      </w:r>
      <w:r w:rsidR="00632700">
        <w:rPr>
          <w:sz w:val="28"/>
          <w:szCs w:val="28"/>
        </w:rPr>
        <w:t>,00</w:t>
      </w:r>
      <w:r w:rsidR="00267766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</w:t>
      </w:r>
      <w:r w:rsidR="0032281F">
        <w:rPr>
          <w:sz w:val="28"/>
          <w:szCs w:val="28"/>
        </w:rPr>
        <w:t xml:space="preserve"> , 2025</w:t>
      </w:r>
      <w:r w:rsidR="002E2EAF" w:rsidRPr="006B0C94">
        <w:rPr>
          <w:sz w:val="28"/>
          <w:szCs w:val="28"/>
        </w:rPr>
        <w:t xml:space="preserve"> год – </w:t>
      </w:r>
      <w:r w:rsidR="00632700">
        <w:rPr>
          <w:sz w:val="28"/>
          <w:szCs w:val="28"/>
        </w:rPr>
        <w:t>26 079 400</w:t>
      </w:r>
      <w:r w:rsidR="0032281F">
        <w:rPr>
          <w:sz w:val="28"/>
          <w:szCs w:val="28"/>
        </w:rPr>
        <w:t>,00руб., 2026</w:t>
      </w:r>
      <w:r w:rsidR="000A338A" w:rsidRPr="006B0C94">
        <w:rPr>
          <w:sz w:val="28"/>
          <w:szCs w:val="28"/>
        </w:rPr>
        <w:t xml:space="preserve"> год – </w:t>
      </w:r>
      <w:r w:rsidR="00632700">
        <w:rPr>
          <w:sz w:val="28"/>
          <w:szCs w:val="28"/>
        </w:rPr>
        <w:t>24 619 900</w:t>
      </w:r>
      <w:r w:rsidR="00D66346" w:rsidRPr="006B0C94">
        <w:rPr>
          <w:sz w:val="28"/>
          <w:szCs w:val="28"/>
        </w:rPr>
        <w:t>,00</w:t>
      </w:r>
      <w:r w:rsidR="00267766" w:rsidRPr="006B0C94">
        <w:rPr>
          <w:sz w:val="28"/>
          <w:szCs w:val="28"/>
        </w:rPr>
        <w:t>;</w:t>
      </w:r>
    </w:p>
    <w:p w:rsidR="00267766" w:rsidRPr="006B0C94" w:rsidRDefault="00267766" w:rsidP="009D738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- реализация мероприятий на благоустройство терри</w:t>
      </w:r>
      <w:r w:rsidR="00500FAD" w:rsidRPr="006B0C94">
        <w:rPr>
          <w:sz w:val="28"/>
          <w:szCs w:val="28"/>
        </w:rPr>
        <w:t>торий населенных пун</w:t>
      </w:r>
      <w:r w:rsidR="0032281F">
        <w:rPr>
          <w:sz w:val="28"/>
          <w:szCs w:val="28"/>
        </w:rPr>
        <w:t>ктов на 2024</w:t>
      </w:r>
      <w:r w:rsidR="000F50D8">
        <w:rPr>
          <w:sz w:val="28"/>
          <w:szCs w:val="28"/>
        </w:rPr>
        <w:t xml:space="preserve"> год  </w:t>
      </w:r>
      <w:r w:rsidR="00A35499">
        <w:rPr>
          <w:sz w:val="28"/>
          <w:szCs w:val="28"/>
        </w:rPr>
        <w:t>6 351 100</w:t>
      </w:r>
      <w:r w:rsidR="000F50D8">
        <w:rPr>
          <w:sz w:val="28"/>
          <w:szCs w:val="28"/>
        </w:rPr>
        <w:t>,</w:t>
      </w:r>
      <w:r w:rsidR="00632700">
        <w:rPr>
          <w:sz w:val="28"/>
          <w:szCs w:val="28"/>
        </w:rPr>
        <w:t>00руб., 2025</w:t>
      </w:r>
      <w:r w:rsidRPr="006B0C94">
        <w:rPr>
          <w:sz w:val="28"/>
          <w:szCs w:val="28"/>
        </w:rPr>
        <w:t xml:space="preserve"> год</w:t>
      </w:r>
      <w:r w:rsidR="00D66346" w:rsidRPr="006B0C94">
        <w:rPr>
          <w:sz w:val="28"/>
          <w:szCs w:val="28"/>
        </w:rPr>
        <w:t xml:space="preserve"> – </w:t>
      </w:r>
      <w:r w:rsidR="00A35499">
        <w:rPr>
          <w:sz w:val="28"/>
          <w:szCs w:val="28"/>
        </w:rPr>
        <w:t>0</w:t>
      </w:r>
      <w:r w:rsidR="00D66346" w:rsidRPr="006B0C94">
        <w:rPr>
          <w:sz w:val="28"/>
          <w:szCs w:val="28"/>
        </w:rPr>
        <w:t>,00руб.</w:t>
      </w:r>
      <w:r w:rsidR="006915B6" w:rsidRPr="006B0C94">
        <w:rPr>
          <w:sz w:val="28"/>
          <w:szCs w:val="28"/>
        </w:rPr>
        <w:t>, 202</w:t>
      </w:r>
      <w:r w:rsidR="00632700">
        <w:rPr>
          <w:sz w:val="28"/>
          <w:szCs w:val="28"/>
        </w:rPr>
        <w:t>6</w:t>
      </w:r>
      <w:r w:rsidR="00500FAD" w:rsidRPr="006B0C94">
        <w:rPr>
          <w:sz w:val="28"/>
          <w:szCs w:val="28"/>
        </w:rPr>
        <w:t xml:space="preserve"> год</w:t>
      </w:r>
      <w:r w:rsidR="00D66346" w:rsidRPr="006B0C94">
        <w:rPr>
          <w:sz w:val="28"/>
          <w:szCs w:val="28"/>
        </w:rPr>
        <w:t xml:space="preserve"> –</w:t>
      </w:r>
      <w:r w:rsidR="00A35499">
        <w:rPr>
          <w:sz w:val="28"/>
          <w:szCs w:val="28"/>
        </w:rPr>
        <w:t>0</w:t>
      </w:r>
      <w:r w:rsidR="00D66346" w:rsidRPr="006B0C94">
        <w:rPr>
          <w:sz w:val="28"/>
          <w:szCs w:val="28"/>
        </w:rPr>
        <w:t>,00руб.</w:t>
      </w:r>
      <w:r w:rsidR="005965B6" w:rsidRPr="006B0C94">
        <w:rPr>
          <w:sz w:val="28"/>
          <w:szCs w:val="28"/>
        </w:rPr>
        <w:t>;</w:t>
      </w:r>
    </w:p>
    <w:p w:rsidR="006B0C94" w:rsidRDefault="006B0C94" w:rsidP="006B0C94">
      <w:pPr>
        <w:jc w:val="both"/>
        <w:rPr>
          <w:sz w:val="28"/>
          <w:szCs w:val="28"/>
        </w:rPr>
      </w:pPr>
      <w:r w:rsidRPr="00D706B5">
        <w:rPr>
          <w:b/>
          <w:sz w:val="28"/>
          <w:szCs w:val="28"/>
        </w:rPr>
        <w:t xml:space="preserve">        Субвенций </w:t>
      </w:r>
      <w:r w:rsidRPr="00D706B5">
        <w:rPr>
          <w:sz w:val="28"/>
          <w:szCs w:val="28"/>
        </w:rPr>
        <w:t>на 20</w:t>
      </w:r>
      <w:r w:rsidR="00632700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год </w:t>
      </w:r>
      <w:r w:rsidRPr="00C37092">
        <w:rPr>
          <w:color w:val="000000"/>
          <w:sz w:val="28"/>
          <w:szCs w:val="28"/>
        </w:rPr>
        <w:t>на выполнение передаваемых полномочий субъектов Российской Федерации (по решению вопросов в сфере административных правонарушений</w:t>
      </w:r>
      <w:r w:rsidR="00A35499">
        <w:rPr>
          <w:color w:val="000000"/>
          <w:sz w:val="28"/>
          <w:szCs w:val="28"/>
        </w:rPr>
        <w:t>, осуществление полномочий по первичному воинскому учету</w:t>
      </w:r>
      <w:r w:rsidRPr="00C37092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706B5">
        <w:rPr>
          <w:sz w:val="28"/>
          <w:szCs w:val="28"/>
        </w:rPr>
        <w:t xml:space="preserve">запланировано в сумме </w:t>
      </w:r>
      <w:r w:rsidR="00A35499">
        <w:rPr>
          <w:sz w:val="28"/>
          <w:szCs w:val="28"/>
        </w:rPr>
        <w:t>416170</w:t>
      </w:r>
      <w:r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</w:t>
      </w:r>
      <w:proofErr w:type="gramStart"/>
      <w:r w:rsidRPr="00D706B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D706B5">
        <w:rPr>
          <w:sz w:val="28"/>
          <w:szCs w:val="28"/>
        </w:rPr>
        <w:t>на 20</w:t>
      </w:r>
      <w:r w:rsidR="00632700">
        <w:rPr>
          <w:sz w:val="28"/>
          <w:szCs w:val="28"/>
        </w:rPr>
        <w:t>25</w:t>
      </w:r>
      <w:r w:rsidRPr="00D706B5">
        <w:rPr>
          <w:sz w:val="28"/>
          <w:szCs w:val="28"/>
        </w:rPr>
        <w:t xml:space="preserve"> год в сумме </w:t>
      </w:r>
      <w:r w:rsidR="00A35499">
        <w:rPr>
          <w:sz w:val="28"/>
          <w:szCs w:val="28"/>
        </w:rPr>
        <w:t>459230</w:t>
      </w:r>
      <w:r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 на 20</w:t>
      </w:r>
      <w:r w:rsidR="00632700">
        <w:rPr>
          <w:sz w:val="28"/>
          <w:szCs w:val="28"/>
        </w:rPr>
        <w:t>26</w:t>
      </w:r>
      <w:r w:rsidRPr="00D706B5">
        <w:rPr>
          <w:sz w:val="28"/>
          <w:szCs w:val="28"/>
        </w:rPr>
        <w:t xml:space="preserve"> год –  </w:t>
      </w:r>
      <w:r w:rsidR="00A35499">
        <w:rPr>
          <w:sz w:val="28"/>
          <w:szCs w:val="28"/>
        </w:rPr>
        <w:t>503010</w:t>
      </w:r>
      <w:r>
        <w:rPr>
          <w:sz w:val="28"/>
          <w:szCs w:val="28"/>
        </w:rPr>
        <w:t>,00</w:t>
      </w:r>
      <w:r w:rsidRPr="00D706B5">
        <w:rPr>
          <w:sz w:val="28"/>
          <w:szCs w:val="28"/>
        </w:rPr>
        <w:t xml:space="preserve"> руб. </w:t>
      </w:r>
      <w:r>
        <w:rPr>
          <w:sz w:val="28"/>
          <w:szCs w:val="28"/>
        </w:rPr>
        <w:t>отклонений не наблюдается</w:t>
      </w:r>
      <w:r w:rsidR="00051AD1">
        <w:rPr>
          <w:sz w:val="28"/>
          <w:szCs w:val="28"/>
        </w:rPr>
        <w:t>.</w:t>
      </w:r>
    </w:p>
    <w:p w:rsidR="006B0C94" w:rsidRDefault="006B0C94" w:rsidP="009D7384">
      <w:pPr>
        <w:jc w:val="both"/>
      </w:pPr>
    </w:p>
    <w:p w:rsidR="002F590A" w:rsidRPr="009D7384" w:rsidRDefault="002F590A" w:rsidP="009D7384">
      <w:pPr>
        <w:ind w:firstLine="709"/>
        <w:jc w:val="center"/>
        <w:rPr>
          <w:b/>
          <w:sz w:val="28"/>
          <w:szCs w:val="28"/>
        </w:rPr>
      </w:pPr>
      <w:r w:rsidRPr="009D7384">
        <w:rPr>
          <w:b/>
          <w:sz w:val="28"/>
          <w:szCs w:val="28"/>
        </w:rPr>
        <w:t>РАСХОДЫ</w:t>
      </w:r>
    </w:p>
    <w:p w:rsidR="00C73FC9" w:rsidRDefault="00C73FC9" w:rsidP="009D7384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9D7384" w:rsidRPr="006B0C94" w:rsidRDefault="009D7384" w:rsidP="009D738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В сложившихся условиях развития кризисных явлений в экономике расходная часть бюджета </w:t>
      </w:r>
      <w:r w:rsidR="00B94553" w:rsidRPr="006B0C94">
        <w:rPr>
          <w:sz w:val="28"/>
          <w:szCs w:val="28"/>
        </w:rPr>
        <w:t>Доволенского сельсовета</w:t>
      </w:r>
      <w:r w:rsidR="00D66346" w:rsidRPr="006B0C94">
        <w:rPr>
          <w:sz w:val="28"/>
          <w:szCs w:val="28"/>
        </w:rPr>
        <w:t xml:space="preserve"> на 202</w:t>
      </w:r>
      <w:r w:rsidR="00632700">
        <w:rPr>
          <w:sz w:val="28"/>
          <w:szCs w:val="28"/>
        </w:rPr>
        <w:t>4</w:t>
      </w:r>
      <w:r w:rsidRPr="006B0C94">
        <w:rPr>
          <w:sz w:val="28"/>
          <w:szCs w:val="28"/>
        </w:rPr>
        <w:t xml:space="preserve"> год сформирована с учетом приоритетности расходов на основе проведенной инвентаризации расходных обязательств с целью исключения необязательных в текущей экономической ситуации затрат. </w:t>
      </w:r>
    </w:p>
    <w:p w:rsidR="009D7384" w:rsidRPr="006B0C94" w:rsidRDefault="009D7384" w:rsidP="009D738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Расходная часть бюджета составит </w:t>
      </w:r>
      <w:r w:rsidR="00A35499">
        <w:rPr>
          <w:sz w:val="28"/>
          <w:szCs w:val="28"/>
        </w:rPr>
        <w:t xml:space="preserve">73 500 </w:t>
      </w:r>
      <w:r w:rsidR="009555BB">
        <w:rPr>
          <w:sz w:val="28"/>
          <w:szCs w:val="28"/>
        </w:rPr>
        <w:t>7</w:t>
      </w:r>
      <w:r w:rsidR="00A35499">
        <w:rPr>
          <w:sz w:val="28"/>
          <w:szCs w:val="28"/>
        </w:rPr>
        <w:t>70</w:t>
      </w:r>
      <w:r w:rsidR="00632700">
        <w:rPr>
          <w:sz w:val="28"/>
          <w:szCs w:val="28"/>
        </w:rPr>
        <w:t>,00</w:t>
      </w:r>
      <w:r w:rsidR="006A5A62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рублей</w:t>
      </w:r>
      <w:r w:rsidR="00B94553" w:rsidRPr="006B0C94">
        <w:rPr>
          <w:sz w:val="28"/>
          <w:szCs w:val="28"/>
        </w:rPr>
        <w:t>.</w:t>
      </w:r>
      <w:r w:rsidRPr="006B0C94">
        <w:rPr>
          <w:sz w:val="28"/>
          <w:szCs w:val="28"/>
        </w:rPr>
        <w:t xml:space="preserve"> </w:t>
      </w:r>
    </w:p>
    <w:p w:rsidR="009D7384" w:rsidRPr="006B0C94" w:rsidRDefault="009D7384" w:rsidP="009D7384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6B0C94">
        <w:rPr>
          <w:sz w:val="28"/>
          <w:szCs w:val="28"/>
        </w:rPr>
        <w:lastRenderedPageBreak/>
        <w:t xml:space="preserve">Планирование расходов бюджета проводилось с сохранением, как правило, </w:t>
      </w:r>
      <w:r w:rsidR="009442FE" w:rsidRPr="006B0C94">
        <w:rPr>
          <w:sz w:val="28"/>
          <w:szCs w:val="28"/>
        </w:rPr>
        <w:t>и</w:t>
      </w:r>
      <w:r w:rsidR="00632700">
        <w:rPr>
          <w:sz w:val="28"/>
          <w:szCs w:val="28"/>
        </w:rPr>
        <w:t>х финансового обеспечения в 2024</w:t>
      </w:r>
      <w:r w:rsidR="000A338A" w:rsidRPr="006B0C94">
        <w:rPr>
          <w:sz w:val="28"/>
          <w:szCs w:val="28"/>
        </w:rPr>
        <w:t xml:space="preserve"> году на уровне </w:t>
      </w:r>
      <w:r w:rsidR="00632700">
        <w:rPr>
          <w:sz w:val="28"/>
          <w:szCs w:val="28"/>
        </w:rPr>
        <w:t>2023</w:t>
      </w:r>
      <w:r w:rsidRPr="006B0C94">
        <w:rPr>
          <w:sz w:val="28"/>
          <w:szCs w:val="28"/>
        </w:rPr>
        <w:t xml:space="preserve"> года. Так, при формировании бюджета на плановый  период предполагается сохранить большую часть ассигнований  на обеспечение  материальных  затрат с учетом мероприятий по оптимиз</w:t>
      </w:r>
      <w:r w:rsidR="006915B6" w:rsidRPr="006B0C94">
        <w:rPr>
          <w:sz w:val="28"/>
          <w:szCs w:val="28"/>
        </w:rPr>
        <w:t>а</w:t>
      </w:r>
      <w:r w:rsidR="00632700">
        <w:rPr>
          <w:sz w:val="28"/>
          <w:szCs w:val="28"/>
        </w:rPr>
        <w:t>ции расходов, проведенных в 2023</w:t>
      </w:r>
      <w:r w:rsidRPr="006B0C94">
        <w:rPr>
          <w:sz w:val="28"/>
          <w:szCs w:val="28"/>
        </w:rPr>
        <w:t xml:space="preserve"> году. </w:t>
      </w:r>
    </w:p>
    <w:p w:rsidR="009D7384" w:rsidRPr="006B0C94" w:rsidRDefault="009D7384" w:rsidP="009D7384">
      <w:pPr>
        <w:ind w:firstLine="720"/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В складывающихся экономических условиях признано </w:t>
      </w:r>
      <w:proofErr w:type="gramStart"/>
      <w:r w:rsidRPr="006B0C94">
        <w:rPr>
          <w:sz w:val="28"/>
          <w:szCs w:val="28"/>
        </w:rPr>
        <w:t>целесообразн</w:t>
      </w:r>
      <w:r w:rsidR="00B94553" w:rsidRPr="006B0C94">
        <w:rPr>
          <w:sz w:val="28"/>
          <w:szCs w:val="28"/>
        </w:rPr>
        <w:t>ым</w:t>
      </w:r>
      <w:proofErr w:type="gramEnd"/>
      <w:r w:rsidRPr="006B0C94">
        <w:rPr>
          <w:sz w:val="28"/>
          <w:szCs w:val="28"/>
        </w:rPr>
        <w:t xml:space="preserve"> сохранить политику оптимизации расходов  на содержание органов местного самоуправления. </w:t>
      </w:r>
    </w:p>
    <w:p w:rsidR="00E64FDA" w:rsidRPr="006B0C94" w:rsidRDefault="00E64FDA" w:rsidP="009D738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Ф</w:t>
      </w:r>
      <w:r w:rsidR="009D7384" w:rsidRPr="006B0C94">
        <w:rPr>
          <w:sz w:val="28"/>
          <w:szCs w:val="28"/>
        </w:rPr>
        <w:t>ормировани</w:t>
      </w:r>
      <w:r w:rsidRPr="006B0C94">
        <w:rPr>
          <w:sz w:val="28"/>
          <w:szCs w:val="28"/>
        </w:rPr>
        <w:t>е</w:t>
      </w:r>
      <w:r w:rsidR="009D7384" w:rsidRPr="006B0C94">
        <w:rPr>
          <w:sz w:val="28"/>
          <w:szCs w:val="28"/>
        </w:rPr>
        <w:t xml:space="preserve"> расходов бюджета</w:t>
      </w:r>
      <w:r w:rsidRPr="006B0C94">
        <w:rPr>
          <w:sz w:val="28"/>
          <w:szCs w:val="28"/>
        </w:rPr>
        <w:t xml:space="preserve"> проводилось согласно Бюджетному кодексу Российской Федерации, Федеральн</w:t>
      </w:r>
      <w:r w:rsidR="00C73FC9" w:rsidRPr="006B0C94">
        <w:rPr>
          <w:sz w:val="28"/>
          <w:szCs w:val="28"/>
        </w:rPr>
        <w:t>о</w:t>
      </w:r>
      <w:r w:rsidRPr="006B0C94">
        <w:rPr>
          <w:sz w:val="28"/>
          <w:szCs w:val="28"/>
        </w:rPr>
        <w:t>м</w:t>
      </w:r>
      <w:r w:rsidR="00C73FC9" w:rsidRPr="006B0C94">
        <w:rPr>
          <w:sz w:val="28"/>
          <w:szCs w:val="28"/>
        </w:rPr>
        <w:t>у</w:t>
      </w:r>
      <w:r w:rsidRPr="006B0C94">
        <w:rPr>
          <w:sz w:val="28"/>
          <w:szCs w:val="28"/>
        </w:rPr>
        <w:t xml:space="preserve"> закон</w:t>
      </w:r>
      <w:r w:rsidR="00C73FC9" w:rsidRPr="006B0C94">
        <w:rPr>
          <w:sz w:val="28"/>
          <w:szCs w:val="28"/>
        </w:rPr>
        <w:t>у</w:t>
      </w:r>
      <w:r w:rsidRPr="006B0C94">
        <w:rPr>
          <w:sz w:val="28"/>
          <w:szCs w:val="28"/>
        </w:rPr>
        <w:t xml:space="preserve"> от </w:t>
      </w:r>
      <w:r w:rsidR="00C73FC9" w:rsidRPr="006B0C94">
        <w:rPr>
          <w:sz w:val="28"/>
          <w:szCs w:val="28"/>
        </w:rPr>
        <w:t>0</w:t>
      </w:r>
      <w:r w:rsidRPr="006B0C94">
        <w:rPr>
          <w:sz w:val="28"/>
          <w:szCs w:val="28"/>
        </w:rPr>
        <w:t>6.10.2003</w:t>
      </w:r>
      <w:r w:rsidR="00C73FC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 xml:space="preserve">года </w:t>
      </w:r>
      <w:r w:rsidR="003F0112" w:rsidRPr="006B0C94">
        <w:rPr>
          <w:sz w:val="28"/>
          <w:szCs w:val="28"/>
        </w:rPr>
        <w:t xml:space="preserve">№131-ФЗ </w:t>
      </w:r>
      <w:r w:rsidRPr="006B0C94">
        <w:rPr>
          <w:sz w:val="28"/>
          <w:szCs w:val="28"/>
        </w:rPr>
        <w:t>«Об общих принципах организации местного самоуправления в Российской Федерации», Положени</w:t>
      </w:r>
      <w:r w:rsidR="00C73FC9" w:rsidRPr="006B0C94">
        <w:rPr>
          <w:sz w:val="28"/>
          <w:szCs w:val="28"/>
        </w:rPr>
        <w:t>я</w:t>
      </w:r>
      <w:r w:rsidRPr="006B0C94">
        <w:rPr>
          <w:sz w:val="28"/>
          <w:szCs w:val="28"/>
        </w:rPr>
        <w:t xml:space="preserve"> «О бюджетном  устройстве и бюджетном процессе в Доволенском сельсовете», принят</w:t>
      </w:r>
      <w:r w:rsidR="00C73FC9" w:rsidRPr="006B0C94">
        <w:rPr>
          <w:sz w:val="28"/>
          <w:szCs w:val="28"/>
        </w:rPr>
        <w:t>о</w:t>
      </w:r>
      <w:r w:rsidRPr="006B0C94">
        <w:rPr>
          <w:sz w:val="28"/>
          <w:szCs w:val="28"/>
        </w:rPr>
        <w:t>м</w:t>
      </w:r>
      <w:r w:rsidR="00C73FC9" w:rsidRPr="006B0C94">
        <w:rPr>
          <w:sz w:val="28"/>
          <w:szCs w:val="28"/>
        </w:rPr>
        <w:t>у</w:t>
      </w:r>
      <w:r w:rsidR="001F7F2D" w:rsidRPr="006B0C94">
        <w:rPr>
          <w:sz w:val="28"/>
          <w:szCs w:val="28"/>
        </w:rPr>
        <w:t xml:space="preserve"> 11</w:t>
      </w:r>
      <w:r w:rsidRPr="006B0C94">
        <w:rPr>
          <w:sz w:val="28"/>
          <w:szCs w:val="28"/>
        </w:rPr>
        <w:t xml:space="preserve"> сессией (</w:t>
      </w:r>
      <w:r w:rsidR="001F7F2D" w:rsidRPr="006B0C94">
        <w:rPr>
          <w:sz w:val="28"/>
          <w:szCs w:val="28"/>
        </w:rPr>
        <w:t>пятого</w:t>
      </w:r>
      <w:r w:rsidRPr="006B0C94">
        <w:rPr>
          <w:sz w:val="28"/>
          <w:szCs w:val="28"/>
        </w:rPr>
        <w:t xml:space="preserve"> созыва)  Совета депутатов Доволенского сельсовета Доволенского района Н</w:t>
      </w:r>
      <w:r w:rsidR="001F7F2D" w:rsidRPr="006B0C94">
        <w:rPr>
          <w:sz w:val="28"/>
          <w:szCs w:val="28"/>
        </w:rPr>
        <w:t>овосибирской  области 20.05.2016</w:t>
      </w:r>
      <w:r w:rsidR="00C73FC9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года</w:t>
      </w:r>
      <w:r w:rsidR="003F0112" w:rsidRPr="006B0C94">
        <w:rPr>
          <w:sz w:val="28"/>
          <w:szCs w:val="28"/>
        </w:rPr>
        <w:t>.</w:t>
      </w:r>
    </w:p>
    <w:p w:rsidR="006B434A" w:rsidRPr="006B0C94" w:rsidRDefault="003F0112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            </w:t>
      </w:r>
      <w:r w:rsidR="00632700">
        <w:rPr>
          <w:sz w:val="28"/>
          <w:szCs w:val="28"/>
        </w:rPr>
        <w:t>Расходная часть бюджета на 2024</w:t>
      </w:r>
      <w:r w:rsidRPr="006B0C94">
        <w:rPr>
          <w:sz w:val="28"/>
          <w:szCs w:val="28"/>
        </w:rPr>
        <w:t xml:space="preserve"> </w:t>
      </w:r>
      <w:r w:rsidR="00E64FDA" w:rsidRPr="006B0C94">
        <w:rPr>
          <w:sz w:val="28"/>
          <w:szCs w:val="28"/>
        </w:rPr>
        <w:t xml:space="preserve">год составляет </w:t>
      </w:r>
      <w:r w:rsidR="00051AD1">
        <w:rPr>
          <w:sz w:val="28"/>
          <w:szCs w:val="28"/>
        </w:rPr>
        <w:t xml:space="preserve"> </w:t>
      </w:r>
      <w:r w:rsidR="009555BB">
        <w:rPr>
          <w:sz w:val="28"/>
          <w:szCs w:val="28"/>
        </w:rPr>
        <w:t>73 500 7</w:t>
      </w:r>
      <w:r w:rsidR="00A35499">
        <w:rPr>
          <w:sz w:val="28"/>
          <w:szCs w:val="28"/>
        </w:rPr>
        <w:t>70</w:t>
      </w:r>
      <w:r w:rsidR="00632700">
        <w:rPr>
          <w:sz w:val="28"/>
          <w:szCs w:val="28"/>
        </w:rPr>
        <w:t>,00, на 2025</w:t>
      </w:r>
      <w:r w:rsidRPr="006B0C94">
        <w:rPr>
          <w:sz w:val="28"/>
          <w:szCs w:val="28"/>
        </w:rPr>
        <w:t xml:space="preserve"> </w:t>
      </w:r>
      <w:r w:rsidR="00E64FDA" w:rsidRPr="006B0C94">
        <w:rPr>
          <w:sz w:val="28"/>
          <w:szCs w:val="28"/>
        </w:rPr>
        <w:t>год –</w:t>
      </w:r>
      <w:r w:rsidR="00A35499">
        <w:rPr>
          <w:sz w:val="28"/>
          <w:szCs w:val="28"/>
        </w:rPr>
        <w:t>62 269 096</w:t>
      </w:r>
      <w:r w:rsidR="00632700">
        <w:rPr>
          <w:sz w:val="28"/>
          <w:szCs w:val="28"/>
        </w:rPr>
        <w:t>,00</w:t>
      </w:r>
      <w:r w:rsidR="00051AD1">
        <w:rPr>
          <w:sz w:val="28"/>
          <w:szCs w:val="28"/>
        </w:rPr>
        <w:t>руб., на 2025</w:t>
      </w:r>
      <w:r w:rsidRPr="006B0C94">
        <w:rPr>
          <w:sz w:val="28"/>
          <w:szCs w:val="28"/>
        </w:rPr>
        <w:t xml:space="preserve"> </w:t>
      </w:r>
      <w:r w:rsidR="00E64FDA" w:rsidRPr="006B0C94">
        <w:rPr>
          <w:sz w:val="28"/>
          <w:szCs w:val="28"/>
        </w:rPr>
        <w:t>год –</w:t>
      </w:r>
      <w:r w:rsidR="00A35499">
        <w:rPr>
          <w:sz w:val="28"/>
          <w:szCs w:val="28"/>
        </w:rPr>
        <w:t>59 638 410</w:t>
      </w:r>
      <w:r w:rsidR="00632700">
        <w:rPr>
          <w:sz w:val="28"/>
          <w:szCs w:val="28"/>
        </w:rPr>
        <w:t>,00</w:t>
      </w:r>
      <w:r w:rsidR="00E64FDA" w:rsidRPr="006B0C94">
        <w:rPr>
          <w:sz w:val="28"/>
          <w:szCs w:val="28"/>
        </w:rPr>
        <w:t xml:space="preserve">руб. </w:t>
      </w:r>
    </w:p>
    <w:p w:rsidR="002F590A" w:rsidRPr="006B0C94" w:rsidRDefault="00E64FDA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</w:t>
      </w:r>
      <w:r w:rsidR="002F590A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разделу</w:t>
      </w:r>
      <w:r w:rsidR="002F590A" w:rsidRPr="006B0C94">
        <w:rPr>
          <w:sz w:val="28"/>
          <w:szCs w:val="28"/>
        </w:rPr>
        <w:t xml:space="preserve"> </w:t>
      </w:r>
      <w:r w:rsidRPr="006B0C94">
        <w:rPr>
          <w:b/>
          <w:sz w:val="28"/>
          <w:szCs w:val="28"/>
        </w:rPr>
        <w:t>«</w:t>
      </w:r>
      <w:r w:rsidR="002F590A" w:rsidRPr="006B0C94">
        <w:rPr>
          <w:b/>
          <w:sz w:val="28"/>
          <w:szCs w:val="28"/>
        </w:rPr>
        <w:t>общегосударственны</w:t>
      </w:r>
      <w:r w:rsidRPr="006B0C94">
        <w:rPr>
          <w:b/>
          <w:sz w:val="28"/>
          <w:szCs w:val="28"/>
        </w:rPr>
        <w:t>е</w:t>
      </w:r>
      <w:r w:rsidR="002F590A" w:rsidRPr="006B0C94">
        <w:rPr>
          <w:b/>
          <w:sz w:val="28"/>
          <w:szCs w:val="28"/>
        </w:rPr>
        <w:t xml:space="preserve"> вопрос</w:t>
      </w:r>
      <w:r w:rsidRPr="006B0C94">
        <w:rPr>
          <w:b/>
          <w:sz w:val="28"/>
          <w:szCs w:val="28"/>
        </w:rPr>
        <w:t>ы»</w:t>
      </w:r>
      <w:r w:rsidR="002F590A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запланировано</w:t>
      </w:r>
      <w:r w:rsidR="002F590A" w:rsidRPr="006B0C94">
        <w:rPr>
          <w:sz w:val="28"/>
          <w:szCs w:val="28"/>
        </w:rPr>
        <w:t>:</w:t>
      </w:r>
    </w:p>
    <w:p w:rsidR="002F590A" w:rsidRPr="006B0C94" w:rsidRDefault="002F590A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в 20</w:t>
      </w:r>
      <w:r w:rsidR="00051AD1">
        <w:rPr>
          <w:sz w:val="28"/>
          <w:szCs w:val="28"/>
        </w:rPr>
        <w:t>2</w:t>
      </w:r>
      <w:r w:rsidR="00632700">
        <w:rPr>
          <w:sz w:val="28"/>
          <w:szCs w:val="28"/>
        </w:rPr>
        <w:t>4</w:t>
      </w:r>
      <w:r w:rsidRPr="006B0C94">
        <w:rPr>
          <w:sz w:val="28"/>
          <w:szCs w:val="28"/>
        </w:rPr>
        <w:t xml:space="preserve"> году –  </w:t>
      </w:r>
      <w:r w:rsidR="00632700">
        <w:rPr>
          <w:sz w:val="28"/>
          <w:szCs w:val="28"/>
        </w:rPr>
        <w:t>10 119 559,00</w:t>
      </w:r>
      <w:r w:rsidR="00C46F31" w:rsidRPr="006B0C94">
        <w:rPr>
          <w:sz w:val="28"/>
          <w:szCs w:val="28"/>
        </w:rPr>
        <w:t xml:space="preserve">руб. что  </w:t>
      </w:r>
      <w:r w:rsidR="00B7551B">
        <w:rPr>
          <w:sz w:val="28"/>
          <w:szCs w:val="28"/>
        </w:rPr>
        <w:t>с</w:t>
      </w:r>
      <w:r w:rsidR="00C46F31" w:rsidRPr="006B0C94">
        <w:rPr>
          <w:sz w:val="28"/>
          <w:szCs w:val="28"/>
        </w:rPr>
        <w:t xml:space="preserve">  </w:t>
      </w:r>
      <w:r w:rsidR="00B7551B">
        <w:rPr>
          <w:sz w:val="28"/>
          <w:szCs w:val="28"/>
        </w:rPr>
        <w:t>уменьшением</w:t>
      </w:r>
      <w:r w:rsidR="00F425BB" w:rsidRPr="006B0C94">
        <w:rPr>
          <w:sz w:val="28"/>
          <w:szCs w:val="28"/>
        </w:rPr>
        <w:t xml:space="preserve"> </w:t>
      </w:r>
      <w:r w:rsidR="00632700">
        <w:rPr>
          <w:sz w:val="28"/>
          <w:szCs w:val="28"/>
        </w:rPr>
        <w:t xml:space="preserve"> к 2023</w:t>
      </w:r>
      <w:r w:rsidR="00C46F31" w:rsidRPr="006B0C94">
        <w:rPr>
          <w:sz w:val="28"/>
          <w:szCs w:val="28"/>
        </w:rPr>
        <w:t xml:space="preserve"> году  на </w:t>
      </w:r>
      <w:r w:rsidR="00B7551B">
        <w:rPr>
          <w:sz w:val="28"/>
          <w:szCs w:val="28"/>
        </w:rPr>
        <w:t>8</w:t>
      </w:r>
      <w:r w:rsidR="00C46F31" w:rsidRPr="006B0C94">
        <w:rPr>
          <w:sz w:val="28"/>
          <w:szCs w:val="28"/>
        </w:rPr>
        <w:t>%</w:t>
      </w:r>
      <w:r w:rsidR="00125B71" w:rsidRPr="006B0C94">
        <w:rPr>
          <w:sz w:val="28"/>
          <w:szCs w:val="28"/>
        </w:rPr>
        <w:t xml:space="preserve">. В том числе резервный фонд запланирован в размере </w:t>
      </w:r>
      <w:r w:rsidR="00B7551B">
        <w:rPr>
          <w:sz w:val="28"/>
          <w:szCs w:val="28"/>
        </w:rPr>
        <w:t>0,02</w:t>
      </w:r>
      <w:r w:rsidR="00125B71" w:rsidRPr="006B0C94">
        <w:rPr>
          <w:sz w:val="28"/>
          <w:szCs w:val="28"/>
        </w:rPr>
        <w:t xml:space="preserve">% к общему объему расходной части бюджета и составляет – </w:t>
      </w:r>
      <w:r w:rsidR="006915B6" w:rsidRPr="006B0C94">
        <w:rPr>
          <w:sz w:val="28"/>
          <w:szCs w:val="28"/>
        </w:rPr>
        <w:t>20</w:t>
      </w:r>
      <w:r w:rsidR="00BC3B50" w:rsidRPr="006B0C94">
        <w:rPr>
          <w:sz w:val="28"/>
          <w:szCs w:val="28"/>
        </w:rPr>
        <w:t xml:space="preserve"> 000,00</w:t>
      </w:r>
      <w:r w:rsidR="003F0112" w:rsidRPr="006B0C94">
        <w:rPr>
          <w:sz w:val="28"/>
          <w:szCs w:val="28"/>
        </w:rPr>
        <w:t xml:space="preserve"> </w:t>
      </w:r>
      <w:r w:rsidR="00125B71" w:rsidRPr="006B0C94">
        <w:rPr>
          <w:sz w:val="28"/>
          <w:szCs w:val="28"/>
        </w:rPr>
        <w:t>руб.</w:t>
      </w:r>
    </w:p>
    <w:p w:rsidR="002F590A" w:rsidRPr="006B0C94" w:rsidRDefault="00B7551B" w:rsidP="006B0C94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47205F" w:rsidRPr="006B0C94">
        <w:rPr>
          <w:sz w:val="28"/>
          <w:szCs w:val="28"/>
        </w:rPr>
        <w:t xml:space="preserve"> </w:t>
      </w:r>
      <w:r w:rsidR="002F590A" w:rsidRPr="006B0C94">
        <w:rPr>
          <w:sz w:val="28"/>
          <w:szCs w:val="28"/>
        </w:rPr>
        <w:t xml:space="preserve">году – </w:t>
      </w:r>
      <w:r w:rsidR="00E64FDA" w:rsidRPr="006B0C94">
        <w:rPr>
          <w:sz w:val="28"/>
          <w:szCs w:val="28"/>
        </w:rPr>
        <w:t xml:space="preserve"> </w:t>
      </w:r>
      <w:r>
        <w:rPr>
          <w:sz w:val="28"/>
          <w:szCs w:val="28"/>
        </w:rPr>
        <w:t>10 049 514</w:t>
      </w:r>
      <w:r w:rsidR="009442FE" w:rsidRPr="006B0C94">
        <w:rPr>
          <w:sz w:val="28"/>
          <w:szCs w:val="28"/>
        </w:rPr>
        <w:t>,00руб.</w:t>
      </w:r>
    </w:p>
    <w:p w:rsidR="002F590A" w:rsidRDefault="00B7551B" w:rsidP="006B0C94">
      <w:pPr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F590A" w:rsidRPr="006B0C94">
        <w:rPr>
          <w:sz w:val="28"/>
          <w:szCs w:val="28"/>
        </w:rPr>
        <w:t xml:space="preserve"> году </w:t>
      </w:r>
      <w:r w:rsidR="00521834" w:rsidRPr="006B0C94">
        <w:rPr>
          <w:sz w:val="28"/>
          <w:szCs w:val="28"/>
        </w:rPr>
        <w:t>–</w:t>
      </w:r>
      <w:r w:rsidR="009442FE" w:rsidRPr="006B0C94">
        <w:rPr>
          <w:sz w:val="28"/>
          <w:szCs w:val="28"/>
        </w:rPr>
        <w:t> </w:t>
      </w:r>
      <w:r>
        <w:rPr>
          <w:sz w:val="28"/>
          <w:szCs w:val="28"/>
        </w:rPr>
        <w:t>10 064 762,</w:t>
      </w:r>
      <w:r w:rsidR="009442FE" w:rsidRPr="006B0C94">
        <w:rPr>
          <w:sz w:val="28"/>
          <w:szCs w:val="28"/>
        </w:rPr>
        <w:t>00</w:t>
      </w:r>
      <w:r w:rsidR="007A0090" w:rsidRPr="006B0C94">
        <w:rPr>
          <w:sz w:val="28"/>
          <w:szCs w:val="28"/>
        </w:rPr>
        <w:t xml:space="preserve"> </w:t>
      </w:r>
      <w:r w:rsidR="00C46F31" w:rsidRPr="006B0C94">
        <w:rPr>
          <w:sz w:val="28"/>
          <w:szCs w:val="28"/>
        </w:rPr>
        <w:t>руб</w:t>
      </w:r>
      <w:r w:rsidR="009442FE" w:rsidRPr="006B0C94">
        <w:rPr>
          <w:sz w:val="28"/>
          <w:szCs w:val="28"/>
        </w:rPr>
        <w:t>.</w:t>
      </w:r>
    </w:p>
    <w:p w:rsidR="006B434A" w:rsidRPr="006B0C94" w:rsidRDefault="008F172C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По разделу «</w:t>
      </w:r>
      <w:r w:rsidR="004730CC" w:rsidRPr="006B0C94">
        <w:rPr>
          <w:b/>
          <w:sz w:val="28"/>
          <w:szCs w:val="28"/>
        </w:rPr>
        <w:t>национальная безопасность и правоохранительная деятельность</w:t>
      </w:r>
      <w:r w:rsidR="004730CC" w:rsidRPr="006B0C94">
        <w:rPr>
          <w:sz w:val="28"/>
          <w:szCs w:val="28"/>
        </w:rPr>
        <w:t>» запланировано</w:t>
      </w:r>
      <w:r w:rsidRPr="006B0C94">
        <w:rPr>
          <w:sz w:val="28"/>
          <w:szCs w:val="28"/>
        </w:rPr>
        <w:t xml:space="preserve"> </w:t>
      </w:r>
      <w:r w:rsidR="00521834" w:rsidRPr="006B0C94">
        <w:rPr>
          <w:sz w:val="28"/>
          <w:szCs w:val="28"/>
        </w:rPr>
        <w:t>пополнение счета сим-карт</w:t>
      </w:r>
      <w:r w:rsidR="00E84C89">
        <w:rPr>
          <w:sz w:val="28"/>
          <w:szCs w:val="28"/>
        </w:rPr>
        <w:t xml:space="preserve">, приобретение батареек  </w:t>
      </w:r>
      <w:r w:rsidR="00713DE5">
        <w:rPr>
          <w:sz w:val="28"/>
          <w:szCs w:val="28"/>
        </w:rPr>
        <w:t>в общей сумме на 2024</w:t>
      </w:r>
      <w:r w:rsidR="00E84C89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</w:t>
      </w:r>
      <w:r w:rsidR="00B06AB4" w:rsidRPr="006B0C94">
        <w:rPr>
          <w:sz w:val="28"/>
          <w:szCs w:val="28"/>
        </w:rPr>
        <w:t xml:space="preserve">од в сумме </w:t>
      </w:r>
      <w:r w:rsidR="00713DE5">
        <w:rPr>
          <w:sz w:val="28"/>
          <w:szCs w:val="28"/>
        </w:rPr>
        <w:t>98 492,00руб.,  2025</w:t>
      </w:r>
      <w:r w:rsidR="00D75615" w:rsidRPr="006B0C94">
        <w:rPr>
          <w:sz w:val="28"/>
          <w:szCs w:val="28"/>
        </w:rPr>
        <w:t xml:space="preserve"> год</w:t>
      </w:r>
      <w:r w:rsidR="00B06AB4" w:rsidRPr="006B0C94">
        <w:rPr>
          <w:sz w:val="28"/>
          <w:szCs w:val="28"/>
        </w:rPr>
        <w:t xml:space="preserve"> </w:t>
      </w:r>
      <w:r w:rsidR="00541EEF" w:rsidRPr="006B0C94">
        <w:rPr>
          <w:sz w:val="28"/>
          <w:szCs w:val="28"/>
        </w:rPr>
        <w:t>–</w:t>
      </w:r>
      <w:r w:rsidR="00B06AB4" w:rsidRPr="006B0C94">
        <w:rPr>
          <w:sz w:val="28"/>
          <w:szCs w:val="28"/>
        </w:rPr>
        <w:t xml:space="preserve"> </w:t>
      </w:r>
      <w:r w:rsidR="00713DE5">
        <w:rPr>
          <w:sz w:val="28"/>
          <w:szCs w:val="28"/>
        </w:rPr>
        <w:t>57492</w:t>
      </w:r>
      <w:r w:rsidR="00E84C89">
        <w:rPr>
          <w:sz w:val="28"/>
          <w:szCs w:val="28"/>
        </w:rPr>
        <w:t>,00</w:t>
      </w:r>
      <w:r w:rsidR="00B06AB4" w:rsidRPr="006B0C94">
        <w:rPr>
          <w:sz w:val="28"/>
          <w:szCs w:val="28"/>
        </w:rPr>
        <w:t>руб.</w:t>
      </w:r>
      <w:r w:rsidR="00713DE5">
        <w:rPr>
          <w:sz w:val="28"/>
          <w:szCs w:val="28"/>
        </w:rPr>
        <w:t>, 2026</w:t>
      </w:r>
      <w:r w:rsidR="00541EEF" w:rsidRPr="006B0C94">
        <w:rPr>
          <w:sz w:val="28"/>
          <w:szCs w:val="28"/>
        </w:rPr>
        <w:t xml:space="preserve"> год –</w:t>
      </w:r>
      <w:r w:rsidR="00713DE5">
        <w:rPr>
          <w:sz w:val="28"/>
          <w:szCs w:val="28"/>
        </w:rPr>
        <w:t>16 992</w:t>
      </w:r>
      <w:r w:rsidR="00E84C89">
        <w:rPr>
          <w:sz w:val="28"/>
          <w:szCs w:val="28"/>
        </w:rPr>
        <w:t>,00</w:t>
      </w:r>
      <w:r w:rsidR="004730CC" w:rsidRPr="006B0C94">
        <w:rPr>
          <w:sz w:val="28"/>
          <w:szCs w:val="28"/>
        </w:rPr>
        <w:t>руб.</w:t>
      </w:r>
      <w:r w:rsidRPr="006B0C94">
        <w:rPr>
          <w:sz w:val="28"/>
          <w:szCs w:val="28"/>
        </w:rPr>
        <w:t xml:space="preserve">  </w:t>
      </w:r>
    </w:p>
    <w:p w:rsidR="00C46F31" w:rsidRPr="006B0C94" w:rsidRDefault="00C46F31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Pr="006B0C94">
        <w:rPr>
          <w:b/>
          <w:sz w:val="28"/>
          <w:szCs w:val="28"/>
        </w:rPr>
        <w:t>«национальная экономика»</w:t>
      </w:r>
      <w:r w:rsidRPr="006B0C94">
        <w:rPr>
          <w:sz w:val="28"/>
          <w:szCs w:val="28"/>
        </w:rPr>
        <w:t xml:space="preserve"> запланировано:</w:t>
      </w:r>
    </w:p>
    <w:p w:rsidR="005529AD" w:rsidRPr="006B0C94" w:rsidRDefault="00713DE5" w:rsidP="006B0C94">
      <w:pPr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B06AB4" w:rsidRPr="006B0C94">
        <w:rPr>
          <w:sz w:val="28"/>
          <w:szCs w:val="28"/>
        </w:rPr>
        <w:t xml:space="preserve"> </w:t>
      </w:r>
      <w:r w:rsidR="00C46F31" w:rsidRPr="006B0C94">
        <w:rPr>
          <w:sz w:val="28"/>
          <w:szCs w:val="28"/>
        </w:rPr>
        <w:t xml:space="preserve">году </w:t>
      </w:r>
      <w:r w:rsidR="00F425BB" w:rsidRPr="006B0C94">
        <w:rPr>
          <w:sz w:val="28"/>
          <w:szCs w:val="28"/>
        </w:rPr>
        <w:t>–</w:t>
      </w:r>
      <w:r w:rsidR="00A35499">
        <w:rPr>
          <w:sz w:val="28"/>
          <w:szCs w:val="28"/>
        </w:rPr>
        <w:t>35 067 800</w:t>
      </w:r>
      <w:r>
        <w:rPr>
          <w:sz w:val="28"/>
          <w:szCs w:val="28"/>
        </w:rPr>
        <w:t>,00</w:t>
      </w:r>
      <w:r w:rsidR="008E3512" w:rsidRPr="006B0C94">
        <w:rPr>
          <w:sz w:val="28"/>
          <w:szCs w:val="28"/>
        </w:rPr>
        <w:t xml:space="preserve"> </w:t>
      </w:r>
      <w:r w:rsidR="00C46F31" w:rsidRPr="006B0C94">
        <w:rPr>
          <w:sz w:val="28"/>
          <w:szCs w:val="28"/>
        </w:rPr>
        <w:t>руб</w:t>
      </w:r>
      <w:r w:rsidR="008E3512" w:rsidRPr="006B0C94">
        <w:rPr>
          <w:sz w:val="28"/>
          <w:szCs w:val="28"/>
        </w:rPr>
        <w:t>.</w:t>
      </w:r>
      <w:r w:rsidR="00845B78" w:rsidRPr="006B0C94">
        <w:rPr>
          <w:sz w:val="28"/>
          <w:szCs w:val="28"/>
        </w:rPr>
        <w:t>,</w:t>
      </w:r>
      <w:r w:rsidR="008E3512" w:rsidRPr="006B0C94">
        <w:rPr>
          <w:sz w:val="28"/>
          <w:szCs w:val="28"/>
        </w:rPr>
        <w:t xml:space="preserve"> </w:t>
      </w:r>
      <w:r w:rsidR="00845B78" w:rsidRPr="006B0C94">
        <w:rPr>
          <w:sz w:val="28"/>
          <w:szCs w:val="28"/>
        </w:rPr>
        <w:t xml:space="preserve">что составляет </w:t>
      </w:r>
      <w:r w:rsidR="00B30222" w:rsidRPr="006B0C94">
        <w:rPr>
          <w:sz w:val="28"/>
          <w:szCs w:val="28"/>
        </w:rPr>
        <w:t>уменьшение</w:t>
      </w:r>
      <w:r w:rsidR="00845B78" w:rsidRPr="006B0C94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сравнению с 2023</w:t>
      </w:r>
      <w:r w:rsidR="004730CC" w:rsidRPr="006B0C94">
        <w:rPr>
          <w:sz w:val="28"/>
          <w:szCs w:val="28"/>
        </w:rPr>
        <w:t xml:space="preserve"> годом </w:t>
      </w:r>
      <w:r w:rsidR="00845B78" w:rsidRPr="006B0C94">
        <w:rPr>
          <w:sz w:val="28"/>
          <w:szCs w:val="28"/>
        </w:rPr>
        <w:t xml:space="preserve">на </w:t>
      </w:r>
      <w:r>
        <w:rPr>
          <w:sz w:val="28"/>
          <w:szCs w:val="28"/>
        </w:rPr>
        <w:t>22</w:t>
      </w:r>
      <w:r w:rsidR="00845B78" w:rsidRPr="006B0C94">
        <w:rPr>
          <w:sz w:val="28"/>
          <w:szCs w:val="28"/>
        </w:rPr>
        <w:t xml:space="preserve">% в связи с </w:t>
      </w:r>
      <w:r w:rsidR="00B30222" w:rsidRPr="006B0C94">
        <w:rPr>
          <w:sz w:val="28"/>
          <w:szCs w:val="28"/>
        </w:rPr>
        <w:t>уменьшением</w:t>
      </w:r>
      <w:r w:rsidR="005B6437" w:rsidRPr="006B0C94">
        <w:rPr>
          <w:sz w:val="28"/>
          <w:szCs w:val="28"/>
        </w:rPr>
        <w:t xml:space="preserve"> финансирования по данному разделу;</w:t>
      </w:r>
    </w:p>
    <w:p w:rsidR="00D53F00" w:rsidRPr="006B0C94" w:rsidRDefault="00713DE5" w:rsidP="006B0C94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5B6437" w:rsidRPr="006B0C94">
        <w:rPr>
          <w:sz w:val="28"/>
          <w:szCs w:val="28"/>
        </w:rPr>
        <w:t xml:space="preserve"> </w:t>
      </w:r>
      <w:r w:rsidR="00D53F00" w:rsidRPr="006B0C94">
        <w:rPr>
          <w:sz w:val="28"/>
          <w:szCs w:val="28"/>
        </w:rPr>
        <w:t xml:space="preserve"> году-</w:t>
      </w:r>
      <w:r w:rsidR="00A35499">
        <w:rPr>
          <w:sz w:val="28"/>
          <w:szCs w:val="28"/>
        </w:rPr>
        <w:t>33 582 600</w:t>
      </w:r>
      <w:r w:rsidR="00E84C89">
        <w:rPr>
          <w:sz w:val="28"/>
          <w:szCs w:val="28"/>
        </w:rPr>
        <w:t>,00</w:t>
      </w:r>
      <w:r w:rsidR="00D53F00" w:rsidRPr="006B0C94">
        <w:rPr>
          <w:sz w:val="28"/>
          <w:szCs w:val="28"/>
        </w:rPr>
        <w:t>рублей</w:t>
      </w:r>
    </w:p>
    <w:p w:rsidR="006B434A" w:rsidRDefault="00713DE5" w:rsidP="006B0C94">
      <w:pPr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3B0F93" w:rsidRPr="006B0C94">
        <w:rPr>
          <w:sz w:val="28"/>
          <w:szCs w:val="28"/>
        </w:rPr>
        <w:t xml:space="preserve"> году</w:t>
      </w:r>
      <w:r w:rsidR="00845B78" w:rsidRPr="006B0C94">
        <w:rPr>
          <w:sz w:val="28"/>
          <w:szCs w:val="28"/>
        </w:rPr>
        <w:t>-</w:t>
      </w:r>
      <w:r w:rsidR="00E84C89">
        <w:rPr>
          <w:sz w:val="28"/>
          <w:szCs w:val="28"/>
        </w:rPr>
        <w:t xml:space="preserve"> </w:t>
      </w:r>
      <w:r w:rsidR="00A35499">
        <w:rPr>
          <w:sz w:val="28"/>
          <w:szCs w:val="28"/>
        </w:rPr>
        <w:t>32 066 900</w:t>
      </w:r>
      <w:r w:rsidR="00E84C89">
        <w:rPr>
          <w:sz w:val="28"/>
          <w:szCs w:val="28"/>
        </w:rPr>
        <w:t>,00</w:t>
      </w:r>
      <w:r w:rsidR="004730CC" w:rsidRPr="006B0C94">
        <w:rPr>
          <w:sz w:val="28"/>
          <w:szCs w:val="28"/>
        </w:rPr>
        <w:t xml:space="preserve"> </w:t>
      </w:r>
      <w:r w:rsidR="00622325" w:rsidRPr="006B0C94">
        <w:rPr>
          <w:sz w:val="28"/>
          <w:szCs w:val="28"/>
        </w:rPr>
        <w:t>рублей</w:t>
      </w:r>
      <w:r w:rsidR="004730CC" w:rsidRPr="006B0C94">
        <w:rPr>
          <w:sz w:val="28"/>
          <w:szCs w:val="28"/>
        </w:rPr>
        <w:t>.</w:t>
      </w:r>
    </w:p>
    <w:p w:rsidR="00E84C89" w:rsidRPr="006B0C94" w:rsidRDefault="00E84C89" w:rsidP="006B0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запланированы на осуществление содержания дорог, планируется ремонт дорог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ул.Мичурина</w:t>
      </w:r>
      <w:proofErr w:type="spellEnd"/>
      <w:r>
        <w:rPr>
          <w:sz w:val="28"/>
          <w:szCs w:val="28"/>
        </w:rPr>
        <w:t xml:space="preserve">, ул. Советская, страхование </w:t>
      </w:r>
      <w:proofErr w:type="spellStart"/>
      <w:r>
        <w:rPr>
          <w:sz w:val="28"/>
          <w:szCs w:val="28"/>
        </w:rPr>
        <w:t>гтс</w:t>
      </w:r>
      <w:proofErr w:type="spellEnd"/>
      <w:r>
        <w:rPr>
          <w:sz w:val="28"/>
          <w:szCs w:val="28"/>
        </w:rPr>
        <w:t>.</w:t>
      </w:r>
    </w:p>
    <w:p w:rsidR="007C10BE" w:rsidRPr="006B0C94" w:rsidRDefault="007C10BE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Pr="006B0C94">
        <w:rPr>
          <w:b/>
          <w:sz w:val="28"/>
          <w:szCs w:val="28"/>
        </w:rPr>
        <w:t>«жилищно-коммунальное хозяйство»</w:t>
      </w:r>
      <w:r w:rsidRPr="006B0C94">
        <w:rPr>
          <w:sz w:val="28"/>
          <w:szCs w:val="28"/>
        </w:rPr>
        <w:t xml:space="preserve"> запланировано:</w:t>
      </w:r>
    </w:p>
    <w:p w:rsidR="00B95616" w:rsidRPr="006B0C94" w:rsidRDefault="00563A15" w:rsidP="006B0C94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4629A">
        <w:rPr>
          <w:sz w:val="28"/>
          <w:szCs w:val="28"/>
        </w:rPr>
        <w:t>4</w:t>
      </w:r>
      <w:r w:rsidR="007A0090" w:rsidRPr="006B0C94">
        <w:rPr>
          <w:sz w:val="28"/>
          <w:szCs w:val="28"/>
        </w:rPr>
        <w:t xml:space="preserve"> </w:t>
      </w:r>
      <w:r w:rsidR="007C10BE" w:rsidRPr="006B0C94">
        <w:rPr>
          <w:sz w:val="28"/>
          <w:szCs w:val="28"/>
        </w:rPr>
        <w:t>году –</w:t>
      </w:r>
      <w:r w:rsidR="009555BB">
        <w:rPr>
          <w:sz w:val="28"/>
          <w:szCs w:val="28"/>
        </w:rPr>
        <w:t>19 103 8</w:t>
      </w:r>
      <w:bookmarkStart w:id="0" w:name="_GoBack"/>
      <w:bookmarkEnd w:id="0"/>
      <w:r w:rsidR="00A35499">
        <w:rPr>
          <w:sz w:val="28"/>
          <w:szCs w:val="28"/>
        </w:rPr>
        <w:t>77</w:t>
      </w:r>
      <w:r w:rsidR="0034629A">
        <w:rPr>
          <w:sz w:val="28"/>
          <w:szCs w:val="28"/>
        </w:rPr>
        <w:t>,00</w:t>
      </w:r>
      <w:r w:rsidR="007C10BE" w:rsidRPr="006B0C94">
        <w:rPr>
          <w:sz w:val="28"/>
          <w:szCs w:val="28"/>
        </w:rPr>
        <w:t>руб. в том числе</w:t>
      </w:r>
      <w:r w:rsidR="00AF5582" w:rsidRPr="006B0C94">
        <w:rPr>
          <w:sz w:val="28"/>
          <w:szCs w:val="28"/>
        </w:rPr>
        <w:t>:</w:t>
      </w:r>
    </w:p>
    <w:p w:rsidR="00AF5582" w:rsidRPr="006B0C94" w:rsidRDefault="00B95616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-</w:t>
      </w:r>
      <w:r w:rsidRPr="006B0C94">
        <w:rPr>
          <w:i/>
          <w:sz w:val="28"/>
          <w:szCs w:val="28"/>
        </w:rPr>
        <w:t>жилищное хозяйство</w:t>
      </w:r>
      <w:r w:rsidR="00AF5582" w:rsidRPr="006B0C94">
        <w:rPr>
          <w:sz w:val="28"/>
          <w:szCs w:val="28"/>
        </w:rPr>
        <w:t xml:space="preserve"> </w:t>
      </w:r>
    </w:p>
    <w:p w:rsidR="003B0F93" w:rsidRPr="006B0C94" w:rsidRDefault="003B0F93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Ремонт и взносы на капитальный ремонт муниципального жилья –</w:t>
      </w:r>
      <w:r w:rsidR="0034629A">
        <w:rPr>
          <w:sz w:val="28"/>
          <w:szCs w:val="28"/>
        </w:rPr>
        <w:t>700</w:t>
      </w:r>
      <w:r w:rsidR="00563A15">
        <w:rPr>
          <w:sz w:val="28"/>
          <w:szCs w:val="28"/>
        </w:rPr>
        <w:t>000,00</w:t>
      </w:r>
      <w:r w:rsidR="00521834" w:rsidRPr="006B0C94">
        <w:rPr>
          <w:sz w:val="28"/>
          <w:szCs w:val="28"/>
        </w:rPr>
        <w:t>;</w:t>
      </w:r>
    </w:p>
    <w:p w:rsidR="005529AD" w:rsidRPr="006B0C94" w:rsidRDefault="00DE73A9" w:rsidP="006B0C94">
      <w:pPr>
        <w:jc w:val="both"/>
        <w:rPr>
          <w:sz w:val="28"/>
          <w:szCs w:val="28"/>
        </w:rPr>
      </w:pPr>
      <w:r w:rsidRPr="006B0C94">
        <w:rPr>
          <w:i/>
          <w:sz w:val="28"/>
          <w:szCs w:val="28"/>
        </w:rPr>
        <w:t>благоустройство поселения</w:t>
      </w:r>
      <w:r w:rsidRPr="006B0C94">
        <w:rPr>
          <w:sz w:val="28"/>
          <w:szCs w:val="28"/>
        </w:rPr>
        <w:t xml:space="preserve"> </w:t>
      </w:r>
      <w:r w:rsidR="005529AD" w:rsidRPr="006B0C94">
        <w:rPr>
          <w:sz w:val="28"/>
          <w:szCs w:val="28"/>
        </w:rPr>
        <w:t xml:space="preserve"> </w:t>
      </w:r>
      <w:r w:rsidR="00B95616" w:rsidRPr="006B0C94">
        <w:rPr>
          <w:sz w:val="28"/>
          <w:szCs w:val="28"/>
        </w:rPr>
        <w:t>-</w:t>
      </w:r>
      <w:r w:rsidR="00C719DD">
        <w:rPr>
          <w:sz w:val="28"/>
          <w:szCs w:val="28"/>
        </w:rPr>
        <w:t>17 425</w:t>
      </w:r>
      <w:r w:rsidR="0034629A">
        <w:rPr>
          <w:sz w:val="28"/>
          <w:szCs w:val="28"/>
        </w:rPr>
        <w:t> 341,00</w:t>
      </w:r>
      <w:r w:rsidRPr="006B0C94">
        <w:rPr>
          <w:sz w:val="28"/>
          <w:szCs w:val="28"/>
        </w:rPr>
        <w:t>руб.</w:t>
      </w:r>
      <w:r w:rsidR="005529AD" w:rsidRPr="006B0C94">
        <w:rPr>
          <w:sz w:val="28"/>
          <w:szCs w:val="28"/>
        </w:rPr>
        <w:t xml:space="preserve"> в том числе:</w:t>
      </w:r>
    </w:p>
    <w:p w:rsidR="00563A15" w:rsidRDefault="005529AD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 -благоустройство уличного освещения – </w:t>
      </w:r>
      <w:r w:rsidR="0034629A">
        <w:rPr>
          <w:sz w:val="28"/>
          <w:szCs w:val="28"/>
        </w:rPr>
        <w:t>2 890 000</w:t>
      </w:r>
      <w:r w:rsidR="00563A15">
        <w:rPr>
          <w:sz w:val="28"/>
          <w:szCs w:val="28"/>
        </w:rPr>
        <w:t>,00</w:t>
      </w:r>
      <w:r w:rsidR="000A2D08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руб.</w:t>
      </w:r>
      <w:r w:rsidR="003B0F93" w:rsidRPr="006B0C94">
        <w:rPr>
          <w:sz w:val="28"/>
          <w:szCs w:val="28"/>
        </w:rPr>
        <w:t xml:space="preserve"> </w:t>
      </w:r>
    </w:p>
    <w:p w:rsidR="005529AD" w:rsidRPr="006B0C94" w:rsidRDefault="00563A15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 </w:t>
      </w:r>
      <w:r w:rsidR="005529AD" w:rsidRPr="006B0C94">
        <w:rPr>
          <w:sz w:val="28"/>
          <w:szCs w:val="28"/>
        </w:rPr>
        <w:t xml:space="preserve">- организация и содержание мест захоронения – </w:t>
      </w:r>
      <w:r w:rsidR="0034629A">
        <w:rPr>
          <w:sz w:val="28"/>
          <w:szCs w:val="28"/>
        </w:rPr>
        <w:t>541 300</w:t>
      </w:r>
      <w:r w:rsidR="001A7A87" w:rsidRPr="006B0C94">
        <w:rPr>
          <w:sz w:val="28"/>
          <w:szCs w:val="28"/>
        </w:rPr>
        <w:t>,00</w:t>
      </w:r>
      <w:r w:rsidR="000A2D08" w:rsidRPr="006B0C94">
        <w:rPr>
          <w:sz w:val="28"/>
          <w:szCs w:val="28"/>
        </w:rPr>
        <w:t xml:space="preserve"> </w:t>
      </w:r>
      <w:r w:rsidR="005529AD" w:rsidRPr="006B0C94">
        <w:rPr>
          <w:sz w:val="28"/>
          <w:szCs w:val="28"/>
        </w:rPr>
        <w:t>руб.</w:t>
      </w:r>
    </w:p>
    <w:p w:rsidR="007C10BE" w:rsidRPr="006B0C94" w:rsidRDefault="005529AD" w:rsidP="006B0C94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-прочие мероприятия по благоустройству </w:t>
      </w:r>
      <w:r w:rsidR="006D63A2">
        <w:rPr>
          <w:sz w:val="28"/>
          <w:szCs w:val="28"/>
        </w:rPr>
        <w:t>5 536 198,57</w:t>
      </w:r>
      <w:r w:rsidRPr="006B0C94">
        <w:rPr>
          <w:sz w:val="28"/>
          <w:szCs w:val="28"/>
        </w:rPr>
        <w:t>руб.</w:t>
      </w:r>
      <w:r w:rsidR="006D63A2">
        <w:rPr>
          <w:sz w:val="28"/>
          <w:szCs w:val="28"/>
        </w:rPr>
        <w:t xml:space="preserve"> (в том числе содержание парка, решение</w:t>
      </w:r>
      <w:r w:rsidR="007B0624">
        <w:rPr>
          <w:sz w:val="28"/>
          <w:szCs w:val="28"/>
        </w:rPr>
        <w:t xml:space="preserve"> Арбитражного суда по благоустройству </w:t>
      </w:r>
      <w:r w:rsidR="006D63A2">
        <w:rPr>
          <w:sz w:val="28"/>
          <w:szCs w:val="28"/>
        </w:rPr>
        <w:t>придомовой территории</w:t>
      </w:r>
      <w:r w:rsidR="007B0624">
        <w:rPr>
          <w:sz w:val="28"/>
          <w:szCs w:val="28"/>
        </w:rPr>
        <w:t>)</w:t>
      </w:r>
      <w:r w:rsidR="00BE0152">
        <w:rPr>
          <w:sz w:val="28"/>
          <w:szCs w:val="28"/>
        </w:rPr>
        <w:t>.</w:t>
      </w:r>
    </w:p>
    <w:p w:rsidR="006B434A" w:rsidRDefault="00B06AB4" w:rsidP="000A2D08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lastRenderedPageBreak/>
        <w:t>-реализация мероприятий по</w:t>
      </w:r>
      <w:r w:rsidR="00554CD8" w:rsidRPr="006B0C94">
        <w:rPr>
          <w:sz w:val="28"/>
          <w:szCs w:val="28"/>
        </w:rPr>
        <w:t xml:space="preserve"> программе формирование комфортной городской среды в сумме с</w:t>
      </w:r>
      <w:r w:rsidR="006D63A2">
        <w:rPr>
          <w:sz w:val="28"/>
          <w:szCs w:val="28"/>
        </w:rPr>
        <w:t xml:space="preserve"> учетом софинансирования на 2024</w:t>
      </w:r>
      <w:r w:rsidR="00554CD8" w:rsidRPr="006B0C94">
        <w:rPr>
          <w:sz w:val="28"/>
          <w:szCs w:val="28"/>
        </w:rPr>
        <w:t xml:space="preserve"> год-</w:t>
      </w:r>
      <w:r w:rsidRPr="006B0C94">
        <w:rPr>
          <w:sz w:val="28"/>
          <w:szCs w:val="28"/>
        </w:rPr>
        <w:t xml:space="preserve"> </w:t>
      </w:r>
      <w:r w:rsidR="00A35499">
        <w:rPr>
          <w:sz w:val="28"/>
          <w:szCs w:val="28"/>
        </w:rPr>
        <w:t>6 415 978,43руб.</w:t>
      </w:r>
    </w:p>
    <w:p w:rsidR="00A35499" w:rsidRDefault="00A35499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инициативных проектов на 2024 год 1 050 000,00</w:t>
      </w:r>
    </w:p>
    <w:p w:rsidR="006D63A2" w:rsidRDefault="00563A15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на реализацию инициативных проектов в сумме </w:t>
      </w:r>
      <w:r w:rsidR="006D63A2">
        <w:rPr>
          <w:sz w:val="28"/>
          <w:szCs w:val="28"/>
        </w:rPr>
        <w:t>300000,00 на 2024</w:t>
      </w:r>
      <w:r>
        <w:rPr>
          <w:sz w:val="28"/>
          <w:szCs w:val="28"/>
        </w:rPr>
        <w:t xml:space="preserve"> г.</w:t>
      </w:r>
      <w:r w:rsidR="007B0624">
        <w:rPr>
          <w:sz w:val="28"/>
          <w:szCs w:val="28"/>
        </w:rPr>
        <w:t xml:space="preserve"> </w:t>
      </w:r>
    </w:p>
    <w:p w:rsidR="00DE73A9" w:rsidRPr="006B0C94" w:rsidRDefault="00DE73A9" w:rsidP="000A2D08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Pr="006B0C94">
        <w:rPr>
          <w:b/>
          <w:sz w:val="28"/>
          <w:szCs w:val="28"/>
        </w:rPr>
        <w:t xml:space="preserve">«культура, кинематография, средства массовой информации» </w:t>
      </w:r>
      <w:r w:rsidRPr="006B0C94">
        <w:rPr>
          <w:sz w:val="28"/>
          <w:szCs w:val="28"/>
        </w:rPr>
        <w:t>запланировано:</w:t>
      </w:r>
    </w:p>
    <w:p w:rsidR="00A07CE6" w:rsidRPr="006B0C94" w:rsidRDefault="006D63A2" w:rsidP="002F590A">
      <w:pPr>
        <w:rPr>
          <w:sz w:val="28"/>
          <w:szCs w:val="28"/>
        </w:rPr>
      </w:pPr>
      <w:r>
        <w:rPr>
          <w:sz w:val="28"/>
          <w:szCs w:val="28"/>
        </w:rPr>
        <w:t>в 2024</w:t>
      </w:r>
      <w:r w:rsidR="00DE73A9" w:rsidRPr="006B0C94">
        <w:rPr>
          <w:sz w:val="28"/>
          <w:szCs w:val="28"/>
        </w:rPr>
        <w:t xml:space="preserve"> году </w:t>
      </w:r>
      <w:r>
        <w:rPr>
          <w:sz w:val="28"/>
          <w:szCs w:val="28"/>
        </w:rPr>
        <w:t>-7 524 052</w:t>
      </w:r>
      <w:r w:rsidR="00563A15">
        <w:rPr>
          <w:sz w:val="28"/>
          <w:szCs w:val="28"/>
        </w:rPr>
        <w:t>,00</w:t>
      </w:r>
      <w:r w:rsidR="00DE73A9" w:rsidRPr="006B0C94">
        <w:rPr>
          <w:sz w:val="28"/>
          <w:szCs w:val="28"/>
        </w:rPr>
        <w:t xml:space="preserve"> руб.</w:t>
      </w:r>
      <w:r w:rsidR="00A07CE6" w:rsidRPr="006B0C94">
        <w:rPr>
          <w:sz w:val="28"/>
          <w:szCs w:val="28"/>
        </w:rPr>
        <w:t>,</w:t>
      </w:r>
    </w:p>
    <w:p w:rsidR="00DE73A9" w:rsidRPr="006B0C94" w:rsidRDefault="006D63A2" w:rsidP="002F590A">
      <w:pPr>
        <w:rPr>
          <w:sz w:val="28"/>
          <w:szCs w:val="28"/>
        </w:rPr>
      </w:pPr>
      <w:r>
        <w:rPr>
          <w:sz w:val="28"/>
          <w:szCs w:val="28"/>
        </w:rPr>
        <w:t>в 2025</w:t>
      </w:r>
      <w:r w:rsidR="00DE73A9" w:rsidRPr="006B0C9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8 590 629</w:t>
      </w:r>
      <w:r w:rsidR="00563A15">
        <w:rPr>
          <w:sz w:val="28"/>
          <w:szCs w:val="28"/>
        </w:rPr>
        <w:t>,00</w:t>
      </w:r>
      <w:r w:rsidR="00DE73A9" w:rsidRPr="006B0C94">
        <w:rPr>
          <w:sz w:val="28"/>
          <w:szCs w:val="28"/>
        </w:rPr>
        <w:t xml:space="preserve"> руб.</w:t>
      </w:r>
    </w:p>
    <w:p w:rsidR="00DE73A9" w:rsidRPr="006B0C94" w:rsidRDefault="000A2D08" w:rsidP="002F590A">
      <w:pPr>
        <w:rPr>
          <w:sz w:val="28"/>
          <w:szCs w:val="28"/>
        </w:rPr>
      </w:pPr>
      <w:r w:rsidRPr="006B0C94">
        <w:rPr>
          <w:sz w:val="28"/>
          <w:szCs w:val="28"/>
        </w:rPr>
        <w:t>в 20</w:t>
      </w:r>
      <w:r w:rsidR="006D63A2">
        <w:rPr>
          <w:sz w:val="28"/>
          <w:szCs w:val="28"/>
        </w:rPr>
        <w:t>26</w:t>
      </w:r>
      <w:r w:rsidR="00DE73A9" w:rsidRPr="006B0C94">
        <w:rPr>
          <w:sz w:val="28"/>
          <w:szCs w:val="28"/>
        </w:rPr>
        <w:t xml:space="preserve"> году –</w:t>
      </w:r>
      <w:r w:rsidR="006D63A2">
        <w:rPr>
          <w:sz w:val="28"/>
          <w:szCs w:val="28"/>
        </w:rPr>
        <w:t>7 626 171,00</w:t>
      </w:r>
      <w:r w:rsidR="00DE73A9" w:rsidRPr="006B0C94">
        <w:rPr>
          <w:sz w:val="28"/>
          <w:szCs w:val="28"/>
        </w:rPr>
        <w:t xml:space="preserve"> руб.</w:t>
      </w:r>
    </w:p>
    <w:p w:rsidR="00702BA2" w:rsidRPr="006B0C94" w:rsidRDefault="00670A56">
      <w:pPr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Pr="006B0C94">
        <w:rPr>
          <w:b/>
          <w:sz w:val="28"/>
          <w:szCs w:val="28"/>
        </w:rPr>
        <w:t>«социальная политика»</w:t>
      </w:r>
      <w:r w:rsidRPr="006B0C94">
        <w:rPr>
          <w:sz w:val="28"/>
          <w:szCs w:val="28"/>
        </w:rPr>
        <w:t xml:space="preserve"> запланировано:</w:t>
      </w:r>
    </w:p>
    <w:p w:rsidR="00670A56" w:rsidRPr="006B0C94" w:rsidRDefault="006D63A2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670A56" w:rsidRPr="006B0C9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1 128 030</w:t>
      </w:r>
      <w:r w:rsidR="00277C20" w:rsidRPr="006B0C94">
        <w:rPr>
          <w:sz w:val="28"/>
          <w:szCs w:val="28"/>
        </w:rPr>
        <w:t>,00</w:t>
      </w:r>
      <w:r w:rsidR="000A2D08" w:rsidRPr="006B0C94">
        <w:rPr>
          <w:sz w:val="28"/>
          <w:szCs w:val="28"/>
        </w:rPr>
        <w:t xml:space="preserve"> </w:t>
      </w:r>
      <w:r w:rsidR="00670A56" w:rsidRPr="006B0C94">
        <w:rPr>
          <w:sz w:val="28"/>
          <w:szCs w:val="28"/>
        </w:rPr>
        <w:t>руб. на доплаты к пенсиям государственных служащих субъектов РФ и муниципальных служащих.</w:t>
      </w:r>
    </w:p>
    <w:p w:rsidR="00670A56" w:rsidRPr="006B0C94" w:rsidRDefault="006D63A2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EC0968" w:rsidRPr="006B0C94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1 270 440</w:t>
      </w:r>
      <w:r w:rsidR="00277C20" w:rsidRPr="006B0C94">
        <w:rPr>
          <w:sz w:val="28"/>
          <w:szCs w:val="28"/>
        </w:rPr>
        <w:t>,00</w:t>
      </w:r>
      <w:r w:rsidR="000A2D08" w:rsidRPr="006B0C94">
        <w:rPr>
          <w:sz w:val="28"/>
          <w:szCs w:val="28"/>
        </w:rPr>
        <w:t xml:space="preserve"> </w:t>
      </w:r>
      <w:r w:rsidR="00670A56" w:rsidRPr="006B0C94">
        <w:rPr>
          <w:sz w:val="28"/>
          <w:szCs w:val="28"/>
        </w:rPr>
        <w:t>руб. на доплаты к пенсиям государственных служащих субъектов РФ и муниципальных служащих.</w:t>
      </w:r>
    </w:p>
    <w:p w:rsidR="00277C20" w:rsidRPr="006B0C94" w:rsidRDefault="006D63A2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670A56" w:rsidRPr="006B0C94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>1 346 640</w:t>
      </w:r>
      <w:r w:rsidR="00563A15">
        <w:rPr>
          <w:sz w:val="28"/>
          <w:szCs w:val="28"/>
        </w:rPr>
        <w:t>,00</w:t>
      </w:r>
      <w:r w:rsidR="00670A56" w:rsidRPr="006B0C94">
        <w:rPr>
          <w:sz w:val="28"/>
          <w:szCs w:val="28"/>
        </w:rPr>
        <w:t>руб. на доплаты к пенсиям государственных служащих субъектов РФ и муниципальных служащих.</w:t>
      </w:r>
    </w:p>
    <w:p w:rsidR="006B434A" w:rsidRPr="006B0C94" w:rsidRDefault="00277C20" w:rsidP="000A2D08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="00670A56" w:rsidRPr="006B0C94">
        <w:rPr>
          <w:sz w:val="28"/>
          <w:szCs w:val="28"/>
        </w:rPr>
        <w:t xml:space="preserve"> </w:t>
      </w:r>
      <w:r w:rsidR="008F172C" w:rsidRPr="006B0C94">
        <w:rPr>
          <w:b/>
          <w:sz w:val="28"/>
          <w:szCs w:val="28"/>
        </w:rPr>
        <w:t>«физическая культура»</w:t>
      </w:r>
      <w:r w:rsidR="006D63A2">
        <w:rPr>
          <w:sz w:val="28"/>
          <w:szCs w:val="28"/>
        </w:rPr>
        <w:t xml:space="preserve"> запланировано на 2024</w:t>
      </w:r>
      <w:r w:rsidR="00EE6FB8">
        <w:rPr>
          <w:sz w:val="28"/>
          <w:szCs w:val="28"/>
        </w:rPr>
        <w:t>г.</w:t>
      </w:r>
      <w:r w:rsidR="00EC0968" w:rsidRPr="006B0C94">
        <w:rPr>
          <w:sz w:val="28"/>
          <w:szCs w:val="28"/>
        </w:rPr>
        <w:t xml:space="preserve"> – </w:t>
      </w:r>
      <w:r w:rsidR="006D63A2">
        <w:rPr>
          <w:sz w:val="28"/>
          <w:szCs w:val="28"/>
        </w:rPr>
        <w:t>20000,00 руб., 2025</w:t>
      </w:r>
      <w:r w:rsidR="00EE6FB8">
        <w:rPr>
          <w:sz w:val="28"/>
          <w:szCs w:val="28"/>
        </w:rPr>
        <w:t>г.</w:t>
      </w:r>
      <w:r w:rsidR="00A07CE6" w:rsidRPr="006B0C94">
        <w:rPr>
          <w:sz w:val="28"/>
          <w:szCs w:val="28"/>
        </w:rPr>
        <w:t xml:space="preserve"> – </w:t>
      </w:r>
      <w:r w:rsidR="00563A15">
        <w:rPr>
          <w:sz w:val="28"/>
          <w:szCs w:val="28"/>
        </w:rPr>
        <w:t>20000,00,  202</w:t>
      </w:r>
      <w:r w:rsidR="006D63A2">
        <w:rPr>
          <w:sz w:val="28"/>
          <w:szCs w:val="28"/>
        </w:rPr>
        <w:t>6</w:t>
      </w:r>
      <w:r w:rsidR="008F172C" w:rsidRPr="006B0C94">
        <w:rPr>
          <w:sz w:val="28"/>
          <w:szCs w:val="28"/>
        </w:rPr>
        <w:t xml:space="preserve">г. </w:t>
      </w:r>
      <w:r w:rsidR="00A07CE6" w:rsidRPr="006B0C94">
        <w:rPr>
          <w:sz w:val="28"/>
          <w:szCs w:val="28"/>
        </w:rPr>
        <w:t>-</w:t>
      </w:r>
      <w:r w:rsidR="00521834" w:rsidRPr="006B0C94">
        <w:rPr>
          <w:sz w:val="28"/>
          <w:szCs w:val="28"/>
        </w:rPr>
        <w:t>20</w:t>
      </w:r>
      <w:r w:rsidR="008F172C" w:rsidRPr="006B0C94">
        <w:rPr>
          <w:sz w:val="28"/>
          <w:szCs w:val="28"/>
        </w:rPr>
        <w:t>000,00руб.</w:t>
      </w:r>
    </w:p>
    <w:p w:rsidR="000A2D08" w:rsidRPr="006B0C94" w:rsidRDefault="000A2D08" w:rsidP="000A2D08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 xml:space="preserve">По разделу </w:t>
      </w:r>
      <w:r w:rsidRPr="006B0C94">
        <w:rPr>
          <w:b/>
          <w:sz w:val="28"/>
          <w:szCs w:val="28"/>
        </w:rPr>
        <w:t xml:space="preserve">«условно утвержденные расходы» </w:t>
      </w:r>
      <w:r w:rsidRPr="006B0C94">
        <w:rPr>
          <w:sz w:val="28"/>
          <w:szCs w:val="28"/>
        </w:rPr>
        <w:t>запланировано:</w:t>
      </w:r>
    </w:p>
    <w:p w:rsidR="000A2D08" w:rsidRPr="006B0C94" w:rsidRDefault="006D63A2" w:rsidP="000A2D08">
      <w:pPr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0A2D08" w:rsidRPr="006B0C94">
        <w:rPr>
          <w:sz w:val="28"/>
          <w:szCs w:val="28"/>
        </w:rPr>
        <w:t>году –</w:t>
      </w:r>
      <w:r>
        <w:rPr>
          <w:sz w:val="28"/>
          <w:szCs w:val="28"/>
        </w:rPr>
        <w:t xml:space="preserve">827 117,50 </w:t>
      </w:r>
      <w:r w:rsidR="000A2D08" w:rsidRPr="006B0C94">
        <w:rPr>
          <w:sz w:val="28"/>
          <w:szCs w:val="28"/>
        </w:rPr>
        <w:t>руб.</w:t>
      </w:r>
      <w:r w:rsidR="009C4261" w:rsidRPr="006B0C94">
        <w:rPr>
          <w:sz w:val="28"/>
          <w:szCs w:val="28"/>
        </w:rPr>
        <w:t>, начислено</w:t>
      </w:r>
      <w:r w:rsidR="00AF4495" w:rsidRPr="006B0C94">
        <w:rPr>
          <w:sz w:val="28"/>
          <w:szCs w:val="28"/>
        </w:rPr>
        <w:t xml:space="preserve"> в размере 2,5 % от </w:t>
      </w:r>
      <w:r w:rsidR="000A2D08" w:rsidRPr="006B0C94">
        <w:rPr>
          <w:sz w:val="28"/>
          <w:szCs w:val="28"/>
        </w:rPr>
        <w:t xml:space="preserve"> суммы расходов;</w:t>
      </w:r>
    </w:p>
    <w:p w:rsidR="000A2D08" w:rsidRPr="006B0C94" w:rsidRDefault="00EC0968" w:rsidP="000A2D08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В</w:t>
      </w:r>
      <w:r w:rsidR="006D63A2">
        <w:rPr>
          <w:sz w:val="28"/>
          <w:szCs w:val="28"/>
        </w:rPr>
        <w:t xml:space="preserve"> 2026</w:t>
      </w:r>
      <w:r w:rsidR="001D7A33" w:rsidRPr="006B0C94">
        <w:rPr>
          <w:sz w:val="28"/>
          <w:szCs w:val="28"/>
        </w:rPr>
        <w:t xml:space="preserve"> </w:t>
      </w:r>
      <w:r w:rsidR="000A2D08" w:rsidRPr="006B0C94">
        <w:rPr>
          <w:sz w:val="28"/>
          <w:szCs w:val="28"/>
        </w:rPr>
        <w:t>году –</w:t>
      </w:r>
      <w:r w:rsidR="006D63A2">
        <w:rPr>
          <w:sz w:val="28"/>
          <w:szCs w:val="28"/>
        </w:rPr>
        <w:t>1 644 595</w:t>
      </w:r>
      <w:r w:rsidR="00972966">
        <w:rPr>
          <w:sz w:val="28"/>
          <w:szCs w:val="28"/>
        </w:rPr>
        <w:t>,00</w:t>
      </w:r>
      <w:r w:rsidR="00AF4495" w:rsidRPr="006B0C94">
        <w:rPr>
          <w:sz w:val="28"/>
          <w:szCs w:val="28"/>
        </w:rPr>
        <w:t>руб.,</w:t>
      </w:r>
      <w:r w:rsidR="001F7F2D" w:rsidRPr="006B0C94">
        <w:rPr>
          <w:sz w:val="28"/>
          <w:szCs w:val="28"/>
        </w:rPr>
        <w:t xml:space="preserve"> начислено в размере 5% от суммы</w:t>
      </w:r>
      <w:r w:rsidR="00AF4495" w:rsidRPr="006B0C94">
        <w:rPr>
          <w:sz w:val="28"/>
          <w:szCs w:val="28"/>
        </w:rPr>
        <w:t xml:space="preserve"> расходов;</w:t>
      </w:r>
    </w:p>
    <w:p w:rsidR="000A2D08" w:rsidRPr="006B0C94" w:rsidRDefault="000A2D08" w:rsidP="000A2D08">
      <w:pPr>
        <w:jc w:val="both"/>
        <w:rPr>
          <w:sz w:val="28"/>
          <w:szCs w:val="28"/>
        </w:rPr>
      </w:pPr>
    </w:p>
    <w:p w:rsidR="00670A56" w:rsidRPr="006B0C94" w:rsidRDefault="00125B71" w:rsidP="005965B6">
      <w:pPr>
        <w:jc w:val="both"/>
        <w:rPr>
          <w:sz w:val="28"/>
          <w:szCs w:val="28"/>
        </w:rPr>
      </w:pPr>
      <w:r w:rsidRPr="006B0C94">
        <w:rPr>
          <w:sz w:val="28"/>
          <w:szCs w:val="28"/>
        </w:rPr>
        <w:t>Бюдже</w:t>
      </w:r>
      <w:r w:rsidR="00A07CE6" w:rsidRPr="006B0C94">
        <w:rPr>
          <w:sz w:val="28"/>
          <w:szCs w:val="28"/>
        </w:rPr>
        <w:t>т</w:t>
      </w:r>
      <w:r w:rsidR="00521834" w:rsidRPr="006B0C94">
        <w:rPr>
          <w:sz w:val="28"/>
          <w:szCs w:val="28"/>
        </w:rPr>
        <w:t xml:space="preserve"> Доволенского сельсовета на 20</w:t>
      </w:r>
      <w:r w:rsidR="006D63A2">
        <w:rPr>
          <w:sz w:val="28"/>
          <w:szCs w:val="28"/>
        </w:rPr>
        <w:t>24</w:t>
      </w:r>
      <w:r w:rsidR="000A2D08" w:rsidRPr="006B0C94">
        <w:rPr>
          <w:sz w:val="28"/>
          <w:szCs w:val="28"/>
        </w:rPr>
        <w:t xml:space="preserve"> </w:t>
      </w:r>
      <w:r w:rsidRPr="006B0C94">
        <w:rPr>
          <w:sz w:val="28"/>
          <w:szCs w:val="28"/>
        </w:rPr>
        <w:t>год и планов</w:t>
      </w:r>
      <w:r w:rsidR="006D63A2">
        <w:rPr>
          <w:sz w:val="28"/>
          <w:szCs w:val="28"/>
        </w:rPr>
        <w:t>ый период 2025</w:t>
      </w:r>
      <w:r w:rsidR="000A2D08" w:rsidRPr="006B0C94">
        <w:rPr>
          <w:sz w:val="28"/>
          <w:szCs w:val="28"/>
        </w:rPr>
        <w:t xml:space="preserve"> и </w:t>
      </w:r>
      <w:r w:rsidR="006D63A2">
        <w:rPr>
          <w:sz w:val="28"/>
          <w:szCs w:val="28"/>
        </w:rPr>
        <w:t xml:space="preserve">2026 </w:t>
      </w:r>
      <w:r w:rsidRPr="006B0C94">
        <w:rPr>
          <w:sz w:val="28"/>
          <w:szCs w:val="28"/>
        </w:rPr>
        <w:t>годов сбалансирован по доходной и расходной части. Д</w:t>
      </w:r>
      <w:r w:rsidR="00A07CE6" w:rsidRPr="006B0C94">
        <w:rPr>
          <w:sz w:val="28"/>
          <w:szCs w:val="28"/>
        </w:rPr>
        <w:t>е</w:t>
      </w:r>
      <w:r w:rsidR="006D63A2">
        <w:rPr>
          <w:sz w:val="28"/>
          <w:szCs w:val="28"/>
        </w:rPr>
        <w:t>фицит и профицит бюджета на 2024-2026</w:t>
      </w:r>
      <w:r w:rsidRPr="006B0C94">
        <w:rPr>
          <w:sz w:val="28"/>
          <w:szCs w:val="28"/>
        </w:rPr>
        <w:t xml:space="preserve"> годы не планируется.</w:t>
      </w:r>
    </w:p>
    <w:sectPr w:rsidR="00670A56" w:rsidRPr="006B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A"/>
    <w:rsid w:val="000038DE"/>
    <w:rsid w:val="00007A86"/>
    <w:rsid w:val="00022283"/>
    <w:rsid w:val="0002267B"/>
    <w:rsid w:val="000268C4"/>
    <w:rsid w:val="0002777B"/>
    <w:rsid w:val="00027B70"/>
    <w:rsid w:val="00027EF5"/>
    <w:rsid w:val="00031AD5"/>
    <w:rsid w:val="00051AD1"/>
    <w:rsid w:val="000557B2"/>
    <w:rsid w:val="00064109"/>
    <w:rsid w:val="000657B7"/>
    <w:rsid w:val="00066507"/>
    <w:rsid w:val="000743BD"/>
    <w:rsid w:val="00082819"/>
    <w:rsid w:val="000840D0"/>
    <w:rsid w:val="000859D2"/>
    <w:rsid w:val="00090AE1"/>
    <w:rsid w:val="00090B96"/>
    <w:rsid w:val="000A2D08"/>
    <w:rsid w:val="000A338A"/>
    <w:rsid w:val="000B0EE1"/>
    <w:rsid w:val="000B7B55"/>
    <w:rsid w:val="000D0A0F"/>
    <w:rsid w:val="000E1563"/>
    <w:rsid w:val="000E6832"/>
    <w:rsid w:val="000E6C83"/>
    <w:rsid w:val="000F50D8"/>
    <w:rsid w:val="0010121F"/>
    <w:rsid w:val="001023B6"/>
    <w:rsid w:val="00103E50"/>
    <w:rsid w:val="001061DC"/>
    <w:rsid w:val="00106A3B"/>
    <w:rsid w:val="00112843"/>
    <w:rsid w:val="00114DEA"/>
    <w:rsid w:val="00121692"/>
    <w:rsid w:val="00125B71"/>
    <w:rsid w:val="00130203"/>
    <w:rsid w:val="00130BD2"/>
    <w:rsid w:val="001333A7"/>
    <w:rsid w:val="00142818"/>
    <w:rsid w:val="0014684B"/>
    <w:rsid w:val="00176D7F"/>
    <w:rsid w:val="001816EE"/>
    <w:rsid w:val="001923C5"/>
    <w:rsid w:val="001949BA"/>
    <w:rsid w:val="001970D6"/>
    <w:rsid w:val="001A1B0A"/>
    <w:rsid w:val="001A7A87"/>
    <w:rsid w:val="001B38FF"/>
    <w:rsid w:val="001B6E8E"/>
    <w:rsid w:val="001B7B63"/>
    <w:rsid w:val="001C3606"/>
    <w:rsid w:val="001C5F43"/>
    <w:rsid w:val="001D07ED"/>
    <w:rsid w:val="001D3B52"/>
    <w:rsid w:val="001D3DD9"/>
    <w:rsid w:val="001D68CD"/>
    <w:rsid w:val="001D7A33"/>
    <w:rsid w:val="001E3931"/>
    <w:rsid w:val="001E4A77"/>
    <w:rsid w:val="001E7C03"/>
    <w:rsid w:val="001F634B"/>
    <w:rsid w:val="001F7D0A"/>
    <w:rsid w:val="001F7F2D"/>
    <w:rsid w:val="00206D1B"/>
    <w:rsid w:val="00211D1E"/>
    <w:rsid w:val="00232098"/>
    <w:rsid w:val="00253082"/>
    <w:rsid w:val="002574F0"/>
    <w:rsid w:val="002641A1"/>
    <w:rsid w:val="00265C43"/>
    <w:rsid w:val="00267766"/>
    <w:rsid w:val="0027066E"/>
    <w:rsid w:val="00275752"/>
    <w:rsid w:val="00277C20"/>
    <w:rsid w:val="00285782"/>
    <w:rsid w:val="00290551"/>
    <w:rsid w:val="00294102"/>
    <w:rsid w:val="002A4D05"/>
    <w:rsid w:val="002A7C2F"/>
    <w:rsid w:val="002B717E"/>
    <w:rsid w:val="002C504E"/>
    <w:rsid w:val="002D0950"/>
    <w:rsid w:val="002D2907"/>
    <w:rsid w:val="002E2EAF"/>
    <w:rsid w:val="002E6D18"/>
    <w:rsid w:val="002E7BA7"/>
    <w:rsid w:val="002E7E9F"/>
    <w:rsid w:val="002F590A"/>
    <w:rsid w:val="003160B0"/>
    <w:rsid w:val="00320AF8"/>
    <w:rsid w:val="0032281F"/>
    <w:rsid w:val="003262D6"/>
    <w:rsid w:val="00326A8C"/>
    <w:rsid w:val="0033096E"/>
    <w:rsid w:val="00330B4E"/>
    <w:rsid w:val="00331B46"/>
    <w:rsid w:val="00341784"/>
    <w:rsid w:val="00342584"/>
    <w:rsid w:val="00342B50"/>
    <w:rsid w:val="0034629A"/>
    <w:rsid w:val="00354B5E"/>
    <w:rsid w:val="00355ACE"/>
    <w:rsid w:val="00362C0F"/>
    <w:rsid w:val="003702C9"/>
    <w:rsid w:val="0037436B"/>
    <w:rsid w:val="00394DDD"/>
    <w:rsid w:val="0039509B"/>
    <w:rsid w:val="003A7973"/>
    <w:rsid w:val="003B0068"/>
    <w:rsid w:val="003B0F93"/>
    <w:rsid w:val="003B5826"/>
    <w:rsid w:val="003C3E5F"/>
    <w:rsid w:val="003C7C2B"/>
    <w:rsid w:val="003D01EA"/>
    <w:rsid w:val="003D0453"/>
    <w:rsid w:val="003D6EF3"/>
    <w:rsid w:val="003E50EF"/>
    <w:rsid w:val="003E5359"/>
    <w:rsid w:val="003E6490"/>
    <w:rsid w:val="003E6584"/>
    <w:rsid w:val="003F0112"/>
    <w:rsid w:val="003F3D00"/>
    <w:rsid w:val="00422C8C"/>
    <w:rsid w:val="00427212"/>
    <w:rsid w:val="004356B4"/>
    <w:rsid w:val="00446632"/>
    <w:rsid w:val="004621AF"/>
    <w:rsid w:val="0047105E"/>
    <w:rsid w:val="0047205F"/>
    <w:rsid w:val="004730CC"/>
    <w:rsid w:val="00477DB7"/>
    <w:rsid w:val="004A1E76"/>
    <w:rsid w:val="004A1F45"/>
    <w:rsid w:val="004B1CC1"/>
    <w:rsid w:val="004C08FE"/>
    <w:rsid w:val="004C35A4"/>
    <w:rsid w:val="004C74D5"/>
    <w:rsid w:val="004C7AC0"/>
    <w:rsid w:val="004D29E8"/>
    <w:rsid w:val="004D44E8"/>
    <w:rsid w:val="004D7D4B"/>
    <w:rsid w:val="004D7E76"/>
    <w:rsid w:val="004E1105"/>
    <w:rsid w:val="004E2630"/>
    <w:rsid w:val="004F1F53"/>
    <w:rsid w:val="00500FAD"/>
    <w:rsid w:val="00504E79"/>
    <w:rsid w:val="00515885"/>
    <w:rsid w:val="00521834"/>
    <w:rsid w:val="00530DE4"/>
    <w:rsid w:val="00535967"/>
    <w:rsid w:val="00541EEF"/>
    <w:rsid w:val="00542A71"/>
    <w:rsid w:val="00550FDA"/>
    <w:rsid w:val="005529AD"/>
    <w:rsid w:val="0055441D"/>
    <w:rsid w:val="00554CD8"/>
    <w:rsid w:val="00555180"/>
    <w:rsid w:val="005632EA"/>
    <w:rsid w:val="00563A15"/>
    <w:rsid w:val="00564674"/>
    <w:rsid w:val="005660D0"/>
    <w:rsid w:val="0056746F"/>
    <w:rsid w:val="0057669D"/>
    <w:rsid w:val="0059164D"/>
    <w:rsid w:val="005965B6"/>
    <w:rsid w:val="005A031D"/>
    <w:rsid w:val="005A0FD1"/>
    <w:rsid w:val="005A5D23"/>
    <w:rsid w:val="005B129B"/>
    <w:rsid w:val="005B4A73"/>
    <w:rsid w:val="005B6437"/>
    <w:rsid w:val="005C0C44"/>
    <w:rsid w:val="005C2168"/>
    <w:rsid w:val="005C2721"/>
    <w:rsid w:val="005C3940"/>
    <w:rsid w:val="005C5455"/>
    <w:rsid w:val="005C6E98"/>
    <w:rsid w:val="005D13A2"/>
    <w:rsid w:val="005D2ACE"/>
    <w:rsid w:val="005E1EFB"/>
    <w:rsid w:val="005F4CB4"/>
    <w:rsid w:val="00600989"/>
    <w:rsid w:val="00600C59"/>
    <w:rsid w:val="00612732"/>
    <w:rsid w:val="006214D7"/>
    <w:rsid w:val="00622325"/>
    <w:rsid w:val="0063139E"/>
    <w:rsid w:val="00632082"/>
    <w:rsid w:val="00632700"/>
    <w:rsid w:val="00643572"/>
    <w:rsid w:val="00644AF7"/>
    <w:rsid w:val="00647843"/>
    <w:rsid w:val="0065199D"/>
    <w:rsid w:val="006525E4"/>
    <w:rsid w:val="00666364"/>
    <w:rsid w:val="00670A56"/>
    <w:rsid w:val="0067437F"/>
    <w:rsid w:val="00677A75"/>
    <w:rsid w:val="00684250"/>
    <w:rsid w:val="006915B6"/>
    <w:rsid w:val="00695C6F"/>
    <w:rsid w:val="00697972"/>
    <w:rsid w:val="006A330C"/>
    <w:rsid w:val="006A4960"/>
    <w:rsid w:val="006A5986"/>
    <w:rsid w:val="006A5A62"/>
    <w:rsid w:val="006B0C94"/>
    <w:rsid w:val="006B434A"/>
    <w:rsid w:val="006D1553"/>
    <w:rsid w:val="006D2ADB"/>
    <w:rsid w:val="006D2F25"/>
    <w:rsid w:val="006D48CB"/>
    <w:rsid w:val="006D4C4E"/>
    <w:rsid w:val="006D63A2"/>
    <w:rsid w:val="006E286B"/>
    <w:rsid w:val="006E5F1D"/>
    <w:rsid w:val="006E60FD"/>
    <w:rsid w:val="006F0BCC"/>
    <w:rsid w:val="006F0C36"/>
    <w:rsid w:val="006F5A09"/>
    <w:rsid w:val="00702BA2"/>
    <w:rsid w:val="007034D6"/>
    <w:rsid w:val="0070790C"/>
    <w:rsid w:val="00712C48"/>
    <w:rsid w:val="00713DE5"/>
    <w:rsid w:val="0072264C"/>
    <w:rsid w:val="00726F3E"/>
    <w:rsid w:val="0073534B"/>
    <w:rsid w:val="007403C8"/>
    <w:rsid w:val="00741F3A"/>
    <w:rsid w:val="0074399C"/>
    <w:rsid w:val="00744D51"/>
    <w:rsid w:val="00773C03"/>
    <w:rsid w:val="00777D39"/>
    <w:rsid w:val="00791D6A"/>
    <w:rsid w:val="00794489"/>
    <w:rsid w:val="007A0090"/>
    <w:rsid w:val="007A411E"/>
    <w:rsid w:val="007A44C2"/>
    <w:rsid w:val="007B027D"/>
    <w:rsid w:val="007B0624"/>
    <w:rsid w:val="007C10BE"/>
    <w:rsid w:val="007E3C1D"/>
    <w:rsid w:val="007E7EE8"/>
    <w:rsid w:val="007F579C"/>
    <w:rsid w:val="0081519C"/>
    <w:rsid w:val="00837B5A"/>
    <w:rsid w:val="00845B78"/>
    <w:rsid w:val="0085190E"/>
    <w:rsid w:val="008567C3"/>
    <w:rsid w:val="00860075"/>
    <w:rsid w:val="00864C02"/>
    <w:rsid w:val="00872B9C"/>
    <w:rsid w:val="00877513"/>
    <w:rsid w:val="008842FF"/>
    <w:rsid w:val="00895C5F"/>
    <w:rsid w:val="008B15C6"/>
    <w:rsid w:val="008B6BD8"/>
    <w:rsid w:val="008D4E94"/>
    <w:rsid w:val="008E2CF7"/>
    <w:rsid w:val="008E2DAE"/>
    <w:rsid w:val="008E3512"/>
    <w:rsid w:val="008F172C"/>
    <w:rsid w:val="008F6D79"/>
    <w:rsid w:val="0090294C"/>
    <w:rsid w:val="009114F5"/>
    <w:rsid w:val="0092638A"/>
    <w:rsid w:val="00930943"/>
    <w:rsid w:val="00943F9F"/>
    <w:rsid w:val="009442FE"/>
    <w:rsid w:val="00945018"/>
    <w:rsid w:val="00951032"/>
    <w:rsid w:val="0095107E"/>
    <w:rsid w:val="009555BB"/>
    <w:rsid w:val="00960896"/>
    <w:rsid w:val="00970B18"/>
    <w:rsid w:val="00972966"/>
    <w:rsid w:val="0098215B"/>
    <w:rsid w:val="009A0048"/>
    <w:rsid w:val="009B10FB"/>
    <w:rsid w:val="009B4C67"/>
    <w:rsid w:val="009B7CCF"/>
    <w:rsid w:val="009C14DA"/>
    <w:rsid w:val="009C332A"/>
    <w:rsid w:val="009C4261"/>
    <w:rsid w:val="009C7DA5"/>
    <w:rsid w:val="009D0219"/>
    <w:rsid w:val="009D1731"/>
    <w:rsid w:val="009D47E3"/>
    <w:rsid w:val="009D7384"/>
    <w:rsid w:val="009E7F4A"/>
    <w:rsid w:val="009F3A88"/>
    <w:rsid w:val="009F7578"/>
    <w:rsid w:val="00A05336"/>
    <w:rsid w:val="00A0738B"/>
    <w:rsid w:val="00A07CE6"/>
    <w:rsid w:val="00A16601"/>
    <w:rsid w:val="00A35499"/>
    <w:rsid w:val="00A445F2"/>
    <w:rsid w:val="00A452DB"/>
    <w:rsid w:val="00A52AD8"/>
    <w:rsid w:val="00A53117"/>
    <w:rsid w:val="00A57417"/>
    <w:rsid w:val="00A576C1"/>
    <w:rsid w:val="00A6207D"/>
    <w:rsid w:val="00A620ED"/>
    <w:rsid w:val="00A67F7F"/>
    <w:rsid w:val="00A90637"/>
    <w:rsid w:val="00A93365"/>
    <w:rsid w:val="00A95069"/>
    <w:rsid w:val="00A9675F"/>
    <w:rsid w:val="00AA067A"/>
    <w:rsid w:val="00AA71AD"/>
    <w:rsid w:val="00AB1C27"/>
    <w:rsid w:val="00AB2770"/>
    <w:rsid w:val="00AB66AA"/>
    <w:rsid w:val="00AB7837"/>
    <w:rsid w:val="00AC6399"/>
    <w:rsid w:val="00AE0691"/>
    <w:rsid w:val="00AE69A2"/>
    <w:rsid w:val="00AE7F09"/>
    <w:rsid w:val="00AF4495"/>
    <w:rsid w:val="00AF5582"/>
    <w:rsid w:val="00AF5857"/>
    <w:rsid w:val="00B05045"/>
    <w:rsid w:val="00B05478"/>
    <w:rsid w:val="00B060B5"/>
    <w:rsid w:val="00B06AB4"/>
    <w:rsid w:val="00B12902"/>
    <w:rsid w:val="00B16CC7"/>
    <w:rsid w:val="00B20B9B"/>
    <w:rsid w:val="00B23875"/>
    <w:rsid w:val="00B30222"/>
    <w:rsid w:val="00B32348"/>
    <w:rsid w:val="00B32F7B"/>
    <w:rsid w:val="00B40559"/>
    <w:rsid w:val="00B47115"/>
    <w:rsid w:val="00B530E0"/>
    <w:rsid w:val="00B57F43"/>
    <w:rsid w:val="00B63E80"/>
    <w:rsid w:val="00B70B71"/>
    <w:rsid w:val="00B73946"/>
    <w:rsid w:val="00B7551B"/>
    <w:rsid w:val="00B81C98"/>
    <w:rsid w:val="00B9305F"/>
    <w:rsid w:val="00B94553"/>
    <w:rsid w:val="00B94977"/>
    <w:rsid w:val="00B95616"/>
    <w:rsid w:val="00B956C7"/>
    <w:rsid w:val="00BA0084"/>
    <w:rsid w:val="00BA775B"/>
    <w:rsid w:val="00BC3B50"/>
    <w:rsid w:val="00BE0152"/>
    <w:rsid w:val="00BE1906"/>
    <w:rsid w:val="00C04546"/>
    <w:rsid w:val="00C06DE4"/>
    <w:rsid w:val="00C1710D"/>
    <w:rsid w:val="00C20730"/>
    <w:rsid w:val="00C25683"/>
    <w:rsid w:val="00C25E8A"/>
    <w:rsid w:val="00C26F07"/>
    <w:rsid w:val="00C27CAF"/>
    <w:rsid w:val="00C4051B"/>
    <w:rsid w:val="00C42F97"/>
    <w:rsid w:val="00C43F25"/>
    <w:rsid w:val="00C46F31"/>
    <w:rsid w:val="00C472B8"/>
    <w:rsid w:val="00C51BC1"/>
    <w:rsid w:val="00C629ED"/>
    <w:rsid w:val="00C65515"/>
    <w:rsid w:val="00C719DD"/>
    <w:rsid w:val="00C73FC9"/>
    <w:rsid w:val="00C767A5"/>
    <w:rsid w:val="00C807F8"/>
    <w:rsid w:val="00C81813"/>
    <w:rsid w:val="00CA1780"/>
    <w:rsid w:val="00CB00C8"/>
    <w:rsid w:val="00CB6D4F"/>
    <w:rsid w:val="00CC0F84"/>
    <w:rsid w:val="00CC5BDA"/>
    <w:rsid w:val="00CD76BC"/>
    <w:rsid w:val="00CE14F8"/>
    <w:rsid w:val="00CE56FB"/>
    <w:rsid w:val="00CE7C82"/>
    <w:rsid w:val="00CF0CA0"/>
    <w:rsid w:val="00CF2548"/>
    <w:rsid w:val="00D06DA4"/>
    <w:rsid w:val="00D10915"/>
    <w:rsid w:val="00D31384"/>
    <w:rsid w:val="00D43D26"/>
    <w:rsid w:val="00D44491"/>
    <w:rsid w:val="00D45D8E"/>
    <w:rsid w:val="00D50540"/>
    <w:rsid w:val="00D531D6"/>
    <w:rsid w:val="00D53F00"/>
    <w:rsid w:val="00D57DDC"/>
    <w:rsid w:val="00D66346"/>
    <w:rsid w:val="00D66AA2"/>
    <w:rsid w:val="00D720B3"/>
    <w:rsid w:val="00D75615"/>
    <w:rsid w:val="00D81D89"/>
    <w:rsid w:val="00D82AE2"/>
    <w:rsid w:val="00DA07B6"/>
    <w:rsid w:val="00DA4C35"/>
    <w:rsid w:val="00DB4F4B"/>
    <w:rsid w:val="00DB74C1"/>
    <w:rsid w:val="00DC28F7"/>
    <w:rsid w:val="00DE16FA"/>
    <w:rsid w:val="00DE470D"/>
    <w:rsid w:val="00DE73A9"/>
    <w:rsid w:val="00E07DF0"/>
    <w:rsid w:val="00E10410"/>
    <w:rsid w:val="00E11252"/>
    <w:rsid w:val="00E129E6"/>
    <w:rsid w:val="00E12B3A"/>
    <w:rsid w:val="00E24181"/>
    <w:rsid w:val="00E247E9"/>
    <w:rsid w:val="00E35C43"/>
    <w:rsid w:val="00E41330"/>
    <w:rsid w:val="00E42937"/>
    <w:rsid w:val="00E64FDA"/>
    <w:rsid w:val="00E66F38"/>
    <w:rsid w:val="00E677B9"/>
    <w:rsid w:val="00E73305"/>
    <w:rsid w:val="00E73776"/>
    <w:rsid w:val="00E84C89"/>
    <w:rsid w:val="00E9150B"/>
    <w:rsid w:val="00EA1983"/>
    <w:rsid w:val="00EA4ADD"/>
    <w:rsid w:val="00EA6983"/>
    <w:rsid w:val="00EB39D4"/>
    <w:rsid w:val="00EB4066"/>
    <w:rsid w:val="00EB52EF"/>
    <w:rsid w:val="00EC0968"/>
    <w:rsid w:val="00EC2582"/>
    <w:rsid w:val="00EC34CF"/>
    <w:rsid w:val="00EC3707"/>
    <w:rsid w:val="00EE5A71"/>
    <w:rsid w:val="00EE6FB8"/>
    <w:rsid w:val="00EF1B56"/>
    <w:rsid w:val="00F03820"/>
    <w:rsid w:val="00F05519"/>
    <w:rsid w:val="00F21A14"/>
    <w:rsid w:val="00F223D3"/>
    <w:rsid w:val="00F306C6"/>
    <w:rsid w:val="00F32684"/>
    <w:rsid w:val="00F35479"/>
    <w:rsid w:val="00F40DBC"/>
    <w:rsid w:val="00F425BB"/>
    <w:rsid w:val="00F44356"/>
    <w:rsid w:val="00F47EBC"/>
    <w:rsid w:val="00F50E93"/>
    <w:rsid w:val="00F57C07"/>
    <w:rsid w:val="00F71D40"/>
    <w:rsid w:val="00F735E2"/>
    <w:rsid w:val="00F87022"/>
    <w:rsid w:val="00F8768A"/>
    <w:rsid w:val="00F9034F"/>
    <w:rsid w:val="00F92C88"/>
    <w:rsid w:val="00FA169F"/>
    <w:rsid w:val="00FB4244"/>
    <w:rsid w:val="00FC4DCE"/>
    <w:rsid w:val="00FD144D"/>
    <w:rsid w:val="00FD6750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9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"/>
    <w:basedOn w:val="a"/>
    <w:rsid w:val="002F59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D4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4C4E"/>
    <w:rPr>
      <w:rFonts w:ascii="Arial" w:hAnsi="Arial"/>
      <w:b/>
      <w:snapToGrid w:val="0"/>
    </w:rPr>
  </w:style>
  <w:style w:type="paragraph" w:styleId="20">
    <w:name w:val="Body Text 2"/>
    <w:basedOn w:val="a"/>
    <w:rsid w:val="009D7384"/>
    <w:pPr>
      <w:spacing w:after="120" w:line="480" w:lineRule="auto"/>
    </w:pPr>
  </w:style>
  <w:style w:type="paragraph" w:styleId="3">
    <w:name w:val="Body Text Indent 3"/>
    <w:basedOn w:val="a"/>
    <w:rsid w:val="009D7384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E9150B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rsid w:val="005A5D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9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"/>
    <w:basedOn w:val="a"/>
    <w:rsid w:val="002F59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D4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4C4E"/>
    <w:rPr>
      <w:rFonts w:ascii="Arial" w:hAnsi="Arial"/>
      <w:b/>
      <w:snapToGrid w:val="0"/>
    </w:rPr>
  </w:style>
  <w:style w:type="paragraph" w:styleId="20">
    <w:name w:val="Body Text 2"/>
    <w:basedOn w:val="a"/>
    <w:rsid w:val="009D7384"/>
    <w:pPr>
      <w:spacing w:after="120" w:line="480" w:lineRule="auto"/>
    </w:pPr>
  </w:style>
  <w:style w:type="paragraph" w:styleId="3">
    <w:name w:val="Body Text Indent 3"/>
    <w:basedOn w:val="a"/>
    <w:rsid w:val="009D7384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E9150B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rsid w:val="005A5D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B142-65EF-4F82-AF2B-E03E6C5B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днс</dc:creator>
  <cp:lastModifiedBy>User</cp:lastModifiedBy>
  <cp:revision>3</cp:revision>
  <cp:lastPrinted>2023-12-18T05:17:00Z</cp:lastPrinted>
  <dcterms:created xsi:type="dcterms:W3CDTF">2023-12-18T05:22:00Z</dcterms:created>
  <dcterms:modified xsi:type="dcterms:W3CDTF">2023-12-21T03:39:00Z</dcterms:modified>
</cp:coreProperties>
</file>