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A3" w:rsidRPr="006C4DAF" w:rsidRDefault="00C033A3" w:rsidP="00001784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DAF"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</w:t>
      </w:r>
    </w:p>
    <w:p w:rsidR="00C033A3" w:rsidRPr="006C4DAF" w:rsidRDefault="00C033A3" w:rsidP="00001784">
      <w:pPr>
        <w:spacing w:after="12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C4DAF"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C033A3" w:rsidRPr="006C4DAF" w:rsidRDefault="00C033A3" w:rsidP="000017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DAF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шестого </w:t>
      </w:r>
      <w:r w:rsidRPr="006C4DAF">
        <w:rPr>
          <w:rFonts w:ascii="Times New Roman" w:hAnsi="Times New Roman"/>
          <w:b/>
          <w:bCs/>
          <w:sz w:val="28"/>
          <w:szCs w:val="28"/>
        </w:rPr>
        <w:t>созыва)</w:t>
      </w:r>
    </w:p>
    <w:p w:rsidR="00C033A3" w:rsidRPr="006C4DAF" w:rsidRDefault="00C033A3" w:rsidP="000017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3A3" w:rsidRPr="006C4DAF" w:rsidRDefault="00C033A3" w:rsidP="000017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C4DA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РЕШЕНИЕ</w:t>
      </w:r>
    </w:p>
    <w:p w:rsidR="00C033A3" w:rsidRPr="006C4DAF" w:rsidRDefault="00C033A3" w:rsidP="00001784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восьмой 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сессии)</w:t>
      </w:r>
    </w:p>
    <w:p w:rsidR="00C033A3" w:rsidRPr="006C4DAF" w:rsidRDefault="00C033A3" w:rsidP="003F37D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33A3" w:rsidRDefault="00954F9E" w:rsidP="003F37D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C033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C033A3" w:rsidRPr="006C4DAF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C033A3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C033A3" w:rsidRPr="006C4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с. Довольное 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</w:p>
    <w:p w:rsidR="00C033A3" w:rsidRPr="006C4DAF" w:rsidRDefault="00C033A3" w:rsidP="003F37D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33A3" w:rsidRPr="006C4DAF" w:rsidRDefault="00C033A3" w:rsidP="003F3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3A3" w:rsidRPr="00954F9E" w:rsidRDefault="00C033A3" w:rsidP="003D5219">
      <w:pPr>
        <w:spacing w:after="1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54F9E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внесении изменений в решение № 30 от 11.09.2020  55 сессии пятого созыва Совета депутатов Доволенского сельсовета Доволенского района «Об утверждении правил благоустройства  на территории Доволенского  сельсовета Доволенского  района Новосибирской области»</w:t>
      </w:r>
    </w:p>
    <w:p w:rsidR="00C033A3" w:rsidRPr="006C4DAF" w:rsidRDefault="00C033A3" w:rsidP="003F37DE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33A3" w:rsidRPr="006C4DAF" w:rsidRDefault="00C033A3" w:rsidP="00001784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экспертное заключение Министерства Юстиции Новосибирской области от 01.02.02021 № 183-02-02-03/9на решение 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Доволенского  сельсовета Доволенского района Новосибирской области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11.09.2020 № 30 «Об утверждении правил благоустройства на территории Доволенского сельсовета Доволенского района Новосибирской области»,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 Доволенского сельсовета Доволенского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C033A3" w:rsidRDefault="00C033A3" w:rsidP="00001784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784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Pr="006C4DAF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C4DAF">
        <w:rPr>
          <w:rFonts w:ascii="Times New Roman" w:hAnsi="Times New Roman"/>
          <w:sz w:val="28"/>
          <w:szCs w:val="28"/>
          <w:lang w:eastAsia="ru-RU"/>
        </w:rPr>
        <w:t xml:space="preserve">  благоустройства  территории Доволенского сельсовета Доволенского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утвержденные  решением 29-ой сессии 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Доволенского  сельсовета Доволенского района Новосибирской области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11.09.2020 № 30,следующие изменения:</w:t>
      </w:r>
    </w:p>
    <w:p w:rsidR="00C033A3" w:rsidRDefault="00C033A3" w:rsidP="003F37DE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01784">
        <w:rPr>
          <w:rFonts w:ascii="Times New Roman" w:hAnsi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 2 «Определение границ прилегающих территорий» изложить в следующей редакции:</w:t>
      </w:r>
    </w:p>
    <w:p w:rsidR="00C033A3" w:rsidRPr="00B30C53" w:rsidRDefault="00C033A3" w:rsidP="003F37DE">
      <w:pPr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30C53">
        <w:rPr>
          <w:rFonts w:ascii="Times New Roman" w:hAnsi="Times New Roman"/>
          <w:b/>
          <w:color w:val="000000"/>
          <w:sz w:val="28"/>
          <w:szCs w:val="28"/>
          <w:lang w:eastAsia="ru-RU"/>
        </w:rPr>
        <w:t>2. Определение границ прилегающих территорий</w:t>
      </w:r>
    </w:p>
    <w:p w:rsidR="00C033A3" w:rsidRPr="00E27B1B" w:rsidRDefault="00C033A3" w:rsidP="003F3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0324"/>
      <w:r w:rsidRPr="00E27B1B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Pr="00E27B1B">
        <w:rPr>
          <w:rFonts w:ascii="Times New Roman CYR" w:hAnsi="Times New Roman CYR" w:cs="Times New Roman CYR"/>
          <w:sz w:val="28"/>
          <w:szCs w:val="28"/>
          <w:lang w:eastAsia="ru-RU"/>
        </w:rPr>
        <w:t>Уборка прилегающих территорий осуществляется физическими лицами, юридическими лицами, индивидуальными предпринимателями, являющимися собственниками зданий либо помещений в них (включая объекты индивидуального жилищного строительства и многоквартирные дома), строений, сооружений (включая временные сооружения), земельных участков, а также лицами, владеющими указанными объектами на праве аренды или ином вещном праве.</w:t>
      </w:r>
    </w:p>
    <w:bookmarkEnd w:id="0"/>
    <w:p w:rsidR="00C033A3" w:rsidRPr="00E27B1B" w:rsidRDefault="00C033A3" w:rsidP="003F3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27B1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передачи указанных объектов во владение и (или) пользование иным лицам, требование об уборке прилегающих территорий </w:t>
      </w:r>
      <w:r w:rsidRPr="00E27B1B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подлежит включению в текст соответствующего договора или соглашения.</w:t>
      </w:r>
    </w:p>
    <w:p w:rsidR="00C033A3" w:rsidRPr="00E27B1B" w:rsidRDefault="00C033A3" w:rsidP="003F3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0325"/>
      <w:r>
        <w:rPr>
          <w:rFonts w:ascii="Times New Roman CYR" w:hAnsi="Times New Roman CYR" w:cs="Times New Roman CYR"/>
          <w:sz w:val="28"/>
          <w:szCs w:val="28"/>
          <w:lang w:eastAsia="ru-RU"/>
        </w:rPr>
        <w:t>2.</w:t>
      </w:r>
      <w:r w:rsidRPr="00E27B1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Границы прилегающих территорий определяются настоящими Правилами в соответствии с порядком, установленным законом Новосибирской области.</w:t>
      </w:r>
    </w:p>
    <w:bookmarkEnd w:id="1"/>
    <w:p w:rsidR="00C033A3" w:rsidRDefault="00C033A3" w:rsidP="003F3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27B1B">
        <w:rPr>
          <w:rFonts w:ascii="Times New Roman CYR" w:hAnsi="Times New Roman CYR" w:cs="Times New Roman CYR"/>
          <w:sz w:val="28"/>
          <w:szCs w:val="28"/>
          <w:lang w:eastAsia="ru-RU"/>
        </w:rPr>
        <w:t>3. 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территории: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- на территориях жилых зон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- на территории общего пользования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- на территориях производственных зон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периметру. При этом запрещается смет мусора на проезжую часть дороги;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- на прочих территориях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периметру, а при наличии ограждения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4) для индивидуальных жилых домов, не имеющих ограждающих устройств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периметру, а при наличии ограждения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5) для нежилых зданий, не имеющих ограждающих устройств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6) для нежилых зданий (комплекса зданий), имеющих ограждение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7) для автостоянок, не имеющих ограждающих устройств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периметру, а при наличии ограждения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8) для промышленных объектов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9) для строительных объектов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10)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от границ земельного участка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12) для автозаправочных станций, авто-газозаправочных станций - </w:t>
      </w:r>
      <w:smartTag w:uri="urn:schemas-microsoft-com:office:smarttags" w:element="metricconverter">
        <w:smartTagPr>
          <w:attr w:name="ProductID" w:val="10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 и подъезды к объектам;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13) для иных территорий: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- территории, прилегающие к наземным, надземным инженерным коммуникациям и сооружениям - по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в каждую сторону;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территории, прилегающие к рекламным конструкциям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 (радиусу) основания;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14) для общеобразовательных организаций, не имеющих ограждающих устройств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периметру, а при наличии ограждения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15) для дошкольных образовательных организаций, не имеющих ограждающих устройств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по периметру, а при наличии ограждения - </w:t>
      </w:r>
      <w:smartTag w:uri="urn:schemas-microsoft-com:office:smarttags" w:element="metricconverter">
        <w:smartTagPr>
          <w:attr w:name="ProductID" w:val="5 метров"/>
        </w:smartTagPr>
        <w:r w:rsidRPr="006C4DAF">
          <w:rPr>
            <w:rFonts w:ascii="Times New Roman" w:hAnsi="Times New Roman"/>
            <w:sz w:val="28"/>
            <w:szCs w:val="28"/>
            <w:lang w:eastAsia="ru-RU"/>
          </w:rPr>
          <w:t>5 метров</w:t>
        </w:r>
      </w:smartTag>
      <w:r w:rsidRPr="006C4DAF">
        <w:rPr>
          <w:rFonts w:ascii="Times New Roman" w:hAnsi="Times New Roman"/>
          <w:sz w:val="28"/>
          <w:szCs w:val="28"/>
          <w:lang w:eastAsia="ru-RU"/>
        </w:rPr>
        <w:t xml:space="preserve"> от ограждения по периметру.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C033A3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C4DAF">
        <w:rPr>
          <w:rFonts w:ascii="Times New Roman" w:hAnsi="Times New Roman"/>
          <w:sz w:val="28"/>
          <w:szCs w:val="28"/>
          <w:lang w:eastAsia="ru-RU"/>
        </w:rPr>
        <w:t>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C033A3" w:rsidRDefault="00C033A3" w:rsidP="003F37DE">
      <w:pPr>
        <w:widowControl w:val="0"/>
        <w:tabs>
          <w:tab w:val="left" w:pos="1237"/>
        </w:tabs>
        <w:spacing w:after="0" w:line="240" w:lineRule="auto"/>
        <w:ind w:left="295" w:right="109"/>
        <w:jc w:val="both"/>
        <w:rPr>
          <w:rFonts w:ascii="Times New Roman" w:hAnsi="Times New Roman"/>
          <w:spacing w:val="25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</w:t>
      </w:r>
      <w:r w:rsidRPr="006C4DAF">
        <w:rPr>
          <w:rFonts w:ascii="Times New Roman" w:hAnsi="Times New Roman"/>
          <w:spacing w:val="1"/>
          <w:sz w:val="28"/>
          <w:szCs w:val="28"/>
        </w:rPr>
        <w:t>Границыприлегающейтерритории</w:t>
      </w:r>
      <w:r w:rsidRPr="006C4DAF">
        <w:rPr>
          <w:rFonts w:ascii="Times New Roman" w:hAnsi="Times New Roman"/>
          <w:sz w:val="28"/>
          <w:szCs w:val="28"/>
        </w:rPr>
        <w:t>в</w:t>
      </w:r>
      <w:r w:rsidRPr="006C4DAF">
        <w:rPr>
          <w:rFonts w:ascii="Times New Roman" w:hAnsi="Times New Roman"/>
          <w:spacing w:val="1"/>
          <w:sz w:val="28"/>
          <w:szCs w:val="28"/>
        </w:rPr>
        <w:t>отношениимногоквартирного</w:t>
      </w:r>
    </w:p>
    <w:p w:rsidR="00C033A3" w:rsidRDefault="00C033A3" w:rsidP="003F37DE">
      <w:pPr>
        <w:widowControl w:val="0"/>
        <w:tabs>
          <w:tab w:val="left" w:pos="1237"/>
        </w:tabs>
        <w:spacing w:after="0" w:line="240" w:lineRule="auto"/>
        <w:ind w:right="109"/>
        <w:jc w:val="both"/>
        <w:rPr>
          <w:rFonts w:ascii="Times New Roman" w:hAnsi="Times New Roman"/>
          <w:spacing w:val="1"/>
          <w:sz w:val="28"/>
          <w:szCs w:val="28"/>
        </w:rPr>
      </w:pPr>
      <w:r w:rsidRPr="006C4DAF">
        <w:rPr>
          <w:rFonts w:ascii="Times New Roman" w:hAnsi="Times New Roman"/>
          <w:sz w:val="28"/>
          <w:szCs w:val="28"/>
        </w:rPr>
        <w:t>дома</w:t>
      </w:r>
      <w:r w:rsidRPr="006C4DAF">
        <w:rPr>
          <w:rFonts w:ascii="Times New Roman" w:hAnsi="Times New Roman"/>
          <w:spacing w:val="1"/>
          <w:sz w:val="28"/>
          <w:szCs w:val="28"/>
        </w:rPr>
        <w:t>определяются</w:t>
      </w:r>
      <w:r w:rsidRPr="006C4DAF">
        <w:rPr>
          <w:rFonts w:ascii="Times New Roman" w:hAnsi="Times New Roman"/>
          <w:sz w:val="28"/>
          <w:szCs w:val="28"/>
        </w:rPr>
        <w:t>по</w:t>
      </w:r>
      <w:r w:rsidRPr="006C4DAF">
        <w:rPr>
          <w:rFonts w:ascii="Times New Roman" w:hAnsi="Times New Roman"/>
          <w:spacing w:val="1"/>
          <w:sz w:val="28"/>
          <w:szCs w:val="28"/>
        </w:rPr>
        <w:t>границамземельного</w:t>
      </w:r>
      <w:r w:rsidRPr="006C4DAF">
        <w:rPr>
          <w:rFonts w:ascii="Times New Roman" w:hAnsi="Times New Roman"/>
          <w:spacing w:val="2"/>
          <w:sz w:val="28"/>
          <w:szCs w:val="28"/>
        </w:rPr>
        <w:t>участка,</w:t>
      </w:r>
      <w:r w:rsidRPr="006C4DAF">
        <w:rPr>
          <w:rFonts w:ascii="Times New Roman" w:hAnsi="Times New Roman"/>
          <w:spacing w:val="1"/>
          <w:sz w:val="28"/>
          <w:szCs w:val="28"/>
        </w:rPr>
        <w:t>накоторомрасположенданныймногоквартирныйдом.Границыприлегающейтерриториинеопределяются</w:t>
      </w:r>
      <w:r w:rsidRPr="006C4DAF">
        <w:rPr>
          <w:rFonts w:ascii="Times New Roman" w:hAnsi="Times New Roman"/>
          <w:sz w:val="28"/>
          <w:szCs w:val="28"/>
        </w:rPr>
        <w:t xml:space="preserve">вотношении </w:t>
      </w:r>
      <w:r w:rsidRPr="006C4DAF">
        <w:rPr>
          <w:rFonts w:ascii="Times New Roman" w:hAnsi="Times New Roman"/>
          <w:spacing w:val="1"/>
          <w:sz w:val="28"/>
          <w:szCs w:val="28"/>
        </w:rPr>
        <w:t>многоквартирного</w:t>
      </w:r>
      <w:r w:rsidRPr="006C4DAF">
        <w:rPr>
          <w:rFonts w:ascii="Times New Roman" w:hAnsi="Times New Roman"/>
          <w:sz w:val="28"/>
          <w:szCs w:val="28"/>
        </w:rPr>
        <w:t>дома,</w:t>
      </w:r>
      <w:r w:rsidRPr="006C4DAF">
        <w:rPr>
          <w:rFonts w:ascii="Times New Roman" w:hAnsi="Times New Roman"/>
          <w:spacing w:val="1"/>
          <w:sz w:val="28"/>
          <w:szCs w:val="28"/>
        </w:rPr>
        <w:t>земельный</w:t>
      </w:r>
      <w:r w:rsidRPr="006C4DAF">
        <w:rPr>
          <w:rFonts w:ascii="Times New Roman" w:hAnsi="Times New Roman"/>
          <w:sz w:val="28"/>
          <w:szCs w:val="28"/>
        </w:rPr>
        <w:t>участок</w:t>
      </w:r>
      <w:r w:rsidRPr="006C4DAF">
        <w:rPr>
          <w:rFonts w:ascii="Times New Roman" w:hAnsi="Times New Roman"/>
          <w:spacing w:val="1"/>
          <w:sz w:val="28"/>
          <w:szCs w:val="28"/>
        </w:rPr>
        <w:t>подкоторымнеобразованилиобразованпо</w:t>
      </w:r>
      <w:r>
        <w:rPr>
          <w:rFonts w:ascii="Times New Roman" w:hAnsi="Times New Roman"/>
          <w:spacing w:val="1"/>
          <w:sz w:val="28"/>
          <w:szCs w:val="28"/>
        </w:rPr>
        <w:t>его</w:t>
      </w:r>
    </w:p>
    <w:p w:rsidR="00C033A3" w:rsidRPr="006C4DAF" w:rsidRDefault="00C033A3" w:rsidP="003F37DE">
      <w:pPr>
        <w:widowControl w:val="0"/>
        <w:tabs>
          <w:tab w:val="left" w:pos="1237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  <w:r w:rsidRPr="006C4DAF">
        <w:rPr>
          <w:rFonts w:ascii="Times New Roman" w:hAnsi="Times New Roman"/>
          <w:spacing w:val="1"/>
          <w:sz w:val="28"/>
          <w:szCs w:val="28"/>
        </w:rPr>
        <w:t>границам.</w:t>
      </w:r>
    </w:p>
    <w:p w:rsidR="00C033A3" w:rsidRDefault="00C033A3" w:rsidP="00001784">
      <w:pPr>
        <w:widowControl w:val="0"/>
        <w:tabs>
          <w:tab w:val="left" w:pos="1374"/>
          <w:tab w:val="left" w:pos="2078"/>
          <w:tab w:val="left" w:pos="3693"/>
          <w:tab w:val="left" w:pos="4692"/>
          <w:tab w:val="left" w:pos="6398"/>
          <w:tab w:val="left" w:pos="7874"/>
          <w:tab w:val="left" w:pos="8392"/>
        </w:tabs>
        <w:spacing w:after="0" w:line="240" w:lineRule="auto"/>
        <w:ind w:left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6. </w:t>
      </w:r>
      <w:r w:rsidRPr="008C5DA6">
        <w:rPr>
          <w:rFonts w:ascii="Times New Roman" w:hAnsi="Times New Roman"/>
          <w:spacing w:val="1"/>
          <w:sz w:val="28"/>
          <w:szCs w:val="28"/>
        </w:rPr>
        <w:t>Границыприлегающейтерритории</w:t>
      </w:r>
      <w:r w:rsidRPr="008C5DA6">
        <w:rPr>
          <w:rFonts w:ascii="Times New Roman" w:hAnsi="Times New Roman"/>
          <w:sz w:val="28"/>
          <w:szCs w:val="28"/>
        </w:rPr>
        <w:t>в</w:t>
      </w:r>
      <w:r w:rsidRPr="008C5DA6">
        <w:rPr>
          <w:rFonts w:ascii="Times New Roman" w:hAnsi="Times New Roman"/>
          <w:spacing w:val="1"/>
          <w:sz w:val="28"/>
          <w:szCs w:val="28"/>
        </w:rPr>
        <w:t>отношенииобъектаиндивидуальногожилищногостроительстваопределяютсяпограницамземельного</w:t>
      </w:r>
      <w:r w:rsidRPr="008C5DA6">
        <w:rPr>
          <w:rFonts w:ascii="Times New Roman" w:hAnsi="Times New Roman"/>
          <w:sz w:val="28"/>
          <w:szCs w:val="28"/>
        </w:rPr>
        <w:t>участка,</w:t>
      </w:r>
      <w:r w:rsidRPr="008C5DA6">
        <w:rPr>
          <w:rFonts w:ascii="Times New Roman" w:hAnsi="Times New Roman"/>
          <w:spacing w:val="1"/>
          <w:sz w:val="28"/>
          <w:szCs w:val="28"/>
        </w:rPr>
        <w:t>накоторомрасположенданныйобъектиндивидуальногожилищногостроительства.</w:t>
      </w:r>
      <w:r w:rsidRPr="008C5DA6">
        <w:rPr>
          <w:rFonts w:ascii="Times New Roman" w:hAnsi="Times New Roman"/>
          <w:sz w:val="28"/>
          <w:szCs w:val="28"/>
        </w:rPr>
        <w:t>Границы</w:t>
      </w:r>
      <w:r w:rsidRPr="008C5DA6">
        <w:rPr>
          <w:rFonts w:ascii="Times New Roman" w:hAnsi="Times New Roman"/>
          <w:spacing w:val="1"/>
          <w:sz w:val="28"/>
          <w:szCs w:val="28"/>
        </w:rPr>
        <w:t>прилегающейтерриториинеопределяются</w:t>
      </w:r>
      <w:r w:rsidRPr="008C5DA6">
        <w:rPr>
          <w:rFonts w:ascii="Times New Roman" w:hAnsi="Times New Roman"/>
          <w:sz w:val="28"/>
          <w:szCs w:val="28"/>
        </w:rPr>
        <w:t>в</w:t>
      </w:r>
      <w:r w:rsidRPr="008C5DA6">
        <w:rPr>
          <w:rFonts w:ascii="Times New Roman" w:hAnsi="Times New Roman"/>
          <w:spacing w:val="1"/>
          <w:sz w:val="28"/>
          <w:szCs w:val="28"/>
        </w:rPr>
        <w:t>отношенииобъекта</w:t>
      </w:r>
      <w:r w:rsidRPr="008C5DA6">
        <w:rPr>
          <w:rFonts w:ascii="Times New Roman" w:hAnsi="Times New Roman"/>
          <w:spacing w:val="2"/>
          <w:sz w:val="28"/>
          <w:szCs w:val="28"/>
        </w:rPr>
        <w:t>индивидуального</w:t>
      </w:r>
      <w:r w:rsidRPr="008C5DA6">
        <w:rPr>
          <w:rFonts w:ascii="Times New Roman" w:hAnsi="Times New Roman"/>
          <w:spacing w:val="1"/>
          <w:sz w:val="28"/>
          <w:szCs w:val="28"/>
        </w:rPr>
        <w:t>жилищногостроительства,земельный</w:t>
      </w:r>
      <w:r w:rsidRPr="008C5DA6">
        <w:rPr>
          <w:rFonts w:ascii="Times New Roman" w:hAnsi="Times New Roman"/>
          <w:sz w:val="28"/>
          <w:szCs w:val="28"/>
        </w:rPr>
        <w:t>участокпод</w:t>
      </w:r>
      <w:r w:rsidRPr="008C5DA6">
        <w:rPr>
          <w:rFonts w:ascii="Times New Roman" w:hAnsi="Times New Roman"/>
          <w:spacing w:val="1"/>
          <w:sz w:val="28"/>
          <w:szCs w:val="28"/>
        </w:rPr>
        <w:t>которымнеобразованилиобразован</w:t>
      </w:r>
      <w:r w:rsidRPr="008C5DA6">
        <w:rPr>
          <w:rFonts w:ascii="Times New Roman" w:hAnsi="Times New Roman"/>
          <w:sz w:val="28"/>
          <w:szCs w:val="28"/>
        </w:rPr>
        <w:t>по</w:t>
      </w:r>
      <w:r w:rsidRPr="008C5DA6">
        <w:rPr>
          <w:rFonts w:ascii="Times New Roman" w:hAnsi="Times New Roman"/>
          <w:spacing w:val="1"/>
          <w:sz w:val="28"/>
          <w:szCs w:val="28"/>
        </w:rPr>
        <w:t>егограницам.</w:t>
      </w:r>
    </w:p>
    <w:p w:rsidR="00C033A3" w:rsidRPr="00001784" w:rsidRDefault="00C033A3" w:rsidP="00001784">
      <w:pPr>
        <w:widowControl w:val="0"/>
        <w:spacing w:after="0" w:line="240" w:lineRule="auto"/>
        <w:ind w:left="295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Pr="006C4DAF">
        <w:rPr>
          <w:rFonts w:ascii="Times New Roman" w:hAnsi="Times New Roman"/>
          <w:sz w:val="28"/>
          <w:szCs w:val="28"/>
        </w:rPr>
        <w:t>При</w:t>
      </w:r>
      <w:r w:rsidRPr="006C4DAF">
        <w:rPr>
          <w:rFonts w:ascii="Times New Roman" w:hAnsi="Times New Roman"/>
          <w:sz w:val="28"/>
          <w:szCs w:val="28"/>
        </w:rPr>
        <w:tab/>
      </w:r>
      <w:r w:rsidRPr="006C4DAF">
        <w:rPr>
          <w:rFonts w:ascii="Times New Roman" w:hAnsi="Times New Roman"/>
          <w:spacing w:val="1"/>
          <w:sz w:val="28"/>
          <w:szCs w:val="28"/>
        </w:rPr>
        <w:t>определении</w:t>
      </w:r>
      <w:r w:rsidRPr="006C4DAF">
        <w:rPr>
          <w:rFonts w:ascii="Times New Roman" w:hAnsi="Times New Roman"/>
          <w:spacing w:val="1"/>
          <w:sz w:val="28"/>
          <w:szCs w:val="28"/>
        </w:rPr>
        <w:tab/>
      </w:r>
      <w:r w:rsidRPr="006C4DAF">
        <w:rPr>
          <w:rFonts w:ascii="Times New Roman" w:hAnsi="Times New Roman"/>
          <w:sz w:val="28"/>
          <w:szCs w:val="28"/>
        </w:rPr>
        <w:t>границ</w:t>
      </w:r>
      <w:r w:rsidRPr="006C4D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прилегающей</w:t>
      </w:r>
      <w:r>
        <w:rPr>
          <w:rFonts w:ascii="Times New Roman" w:hAnsi="Times New Roman"/>
          <w:spacing w:val="1"/>
          <w:sz w:val="28"/>
          <w:szCs w:val="28"/>
        </w:rPr>
        <w:tab/>
        <w:t>территории</w:t>
      </w:r>
      <w:r>
        <w:rPr>
          <w:rFonts w:ascii="Times New Roman" w:hAnsi="Times New Roman"/>
          <w:spacing w:val="1"/>
          <w:sz w:val="28"/>
          <w:szCs w:val="28"/>
        </w:rPr>
        <w:tab/>
        <w:t xml:space="preserve"> не </w:t>
      </w:r>
      <w:r w:rsidRPr="006C4DAF">
        <w:rPr>
          <w:rFonts w:ascii="Times New Roman" w:hAnsi="Times New Roman"/>
          <w:spacing w:val="1"/>
          <w:sz w:val="28"/>
          <w:szCs w:val="28"/>
        </w:rPr>
        <w:t>допускается:</w:t>
      </w:r>
    </w:p>
    <w:p w:rsidR="00C033A3" w:rsidRPr="00AF34DB" w:rsidRDefault="00C033A3" w:rsidP="00001784">
      <w:pPr>
        <w:pStyle w:val="a7"/>
        <w:numPr>
          <w:ilvl w:val="0"/>
          <w:numId w:val="22"/>
        </w:numPr>
        <w:ind w:left="284" w:right="113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AF34DB">
        <w:rPr>
          <w:rFonts w:ascii="Times New Roman" w:hAnsi="Times New Roman"/>
          <w:spacing w:val="1"/>
          <w:sz w:val="28"/>
          <w:szCs w:val="28"/>
          <w:lang w:val="ru-RU"/>
        </w:rPr>
        <w:t>установление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  <w:lang w:val="ru-RU"/>
        </w:rPr>
        <w:t>общей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  <w:lang w:val="ru-RU"/>
        </w:rPr>
        <w:t>прилегающей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  <w:lang w:val="ru-RU"/>
        </w:rPr>
        <w:t>территории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pacing w:val="-1"/>
          <w:sz w:val="28"/>
          <w:szCs w:val="28"/>
          <w:lang w:val="ru-RU"/>
        </w:rPr>
        <w:t>двух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  <w:lang w:val="ru-RU"/>
        </w:rPr>
        <w:t>более</w:t>
      </w:r>
    </w:p>
    <w:p w:rsidR="00C033A3" w:rsidRPr="00A11038" w:rsidRDefault="00C033A3" w:rsidP="003F37DE">
      <w:pPr>
        <w:tabs>
          <w:tab w:val="left" w:pos="1287"/>
        </w:tabs>
        <w:ind w:right="113"/>
        <w:jc w:val="both"/>
        <w:rPr>
          <w:rFonts w:ascii="Times New Roman" w:hAnsi="Times New Roman"/>
          <w:sz w:val="28"/>
          <w:szCs w:val="28"/>
        </w:rPr>
      </w:pPr>
      <w:r w:rsidRPr="00AF34DB">
        <w:rPr>
          <w:rFonts w:ascii="Times New Roman" w:hAnsi="Times New Roman"/>
          <w:sz w:val="28"/>
          <w:szCs w:val="28"/>
        </w:rPr>
        <w:t>зданий,</w:t>
      </w:r>
      <w:r w:rsidRPr="00AF34DB">
        <w:rPr>
          <w:rFonts w:ascii="Times New Roman" w:hAnsi="Times New Roman"/>
          <w:spacing w:val="1"/>
          <w:sz w:val="28"/>
          <w:szCs w:val="28"/>
        </w:rPr>
        <w:t>строений,сооружений,земельных</w:t>
      </w:r>
      <w:r w:rsidRPr="00AF34DB">
        <w:rPr>
          <w:rFonts w:ascii="Times New Roman" w:hAnsi="Times New Roman"/>
          <w:sz w:val="28"/>
          <w:szCs w:val="28"/>
        </w:rPr>
        <w:t>участков,</w:t>
      </w:r>
      <w:r w:rsidRPr="00AF34DB">
        <w:rPr>
          <w:rFonts w:ascii="Times New Roman" w:hAnsi="Times New Roman"/>
          <w:spacing w:val="1"/>
          <w:sz w:val="28"/>
          <w:szCs w:val="28"/>
        </w:rPr>
        <w:t>заисключениемслучаев,когдастроение</w:t>
      </w:r>
      <w:r w:rsidRPr="00AF34DB">
        <w:rPr>
          <w:rFonts w:ascii="Times New Roman" w:hAnsi="Times New Roman"/>
          <w:sz w:val="28"/>
          <w:szCs w:val="28"/>
        </w:rPr>
        <w:t>или</w:t>
      </w:r>
      <w:r w:rsidRPr="00AF34DB">
        <w:rPr>
          <w:rFonts w:ascii="Times New Roman" w:hAnsi="Times New Roman"/>
          <w:spacing w:val="1"/>
          <w:sz w:val="28"/>
          <w:szCs w:val="28"/>
        </w:rPr>
        <w:t>сооружение,</w:t>
      </w:r>
      <w:r w:rsidRPr="00AF34DB">
        <w:rPr>
          <w:rFonts w:ascii="Times New Roman" w:hAnsi="Times New Roman"/>
          <w:sz w:val="28"/>
          <w:szCs w:val="28"/>
        </w:rPr>
        <w:t>в</w:t>
      </w:r>
      <w:r w:rsidRPr="00AF34DB">
        <w:rPr>
          <w:rFonts w:ascii="Times New Roman" w:hAnsi="Times New Roman"/>
          <w:spacing w:val="1"/>
          <w:sz w:val="28"/>
          <w:szCs w:val="28"/>
        </w:rPr>
        <w:t>томчислеобъекткоммунальнойинфраструктуры,обеспечиваетисключительно функционирование</w:t>
      </w:r>
      <w:r w:rsidRPr="00AF34DB">
        <w:rPr>
          <w:rFonts w:ascii="Times New Roman" w:hAnsi="Times New Roman"/>
          <w:sz w:val="28"/>
          <w:szCs w:val="28"/>
        </w:rPr>
        <w:t xml:space="preserve">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</w:rPr>
        <w:t xml:space="preserve">здания, строения, сооружения, </w:t>
      </w:r>
      <w:r w:rsidRPr="00AF34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4DB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</w:rPr>
        <w:t>которого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</w:rPr>
        <w:t>определяются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34DB">
        <w:rPr>
          <w:rFonts w:ascii="Times New Roman" w:hAnsi="Times New Roman"/>
          <w:spacing w:val="1"/>
          <w:sz w:val="28"/>
          <w:szCs w:val="28"/>
        </w:rPr>
        <w:t>границы прилегающейтерритории;</w:t>
      </w:r>
      <w:r>
        <w:rPr>
          <w:rFonts w:ascii="Times New Roman" w:hAnsi="Times New Roman"/>
          <w:spacing w:val="1"/>
          <w:sz w:val="28"/>
          <w:szCs w:val="28"/>
        </w:rPr>
        <w:t xml:space="preserve">2) </w:t>
      </w:r>
      <w:r w:rsidRPr="006C4DAF">
        <w:rPr>
          <w:rFonts w:ascii="Times New Roman" w:hAnsi="Times New Roman"/>
          <w:spacing w:val="1"/>
          <w:sz w:val="28"/>
          <w:szCs w:val="28"/>
        </w:rPr>
        <w:t>пересечениеграницприлегающихтерриторий,заисключением</w:t>
      </w:r>
      <w:r w:rsidRPr="006C4DAF">
        <w:rPr>
          <w:rFonts w:ascii="Times New Roman" w:hAnsi="Times New Roman"/>
          <w:sz w:val="28"/>
          <w:szCs w:val="28"/>
        </w:rPr>
        <w:t>случая</w:t>
      </w:r>
      <w:r w:rsidRPr="006C4DAF">
        <w:rPr>
          <w:rFonts w:ascii="Times New Roman" w:hAnsi="Times New Roman"/>
          <w:spacing w:val="1"/>
          <w:sz w:val="28"/>
          <w:szCs w:val="28"/>
        </w:rPr>
        <w:t>установления</w:t>
      </w:r>
      <w:r w:rsidRPr="006C4DAF">
        <w:rPr>
          <w:rFonts w:ascii="Times New Roman" w:hAnsi="Times New Roman"/>
          <w:sz w:val="28"/>
          <w:szCs w:val="28"/>
        </w:rPr>
        <w:t>общихсмежныхграниц</w:t>
      </w:r>
      <w:r w:rsidRPr="006C4DAF">
        <w:rPr>
          <w:rFonts w:ascii="Times New Roman" w:hAnsi="Times New Roman"/>
          <w:spacing w:val="1"/>
          <w:sz w:val="28"/>
          <w:szCs w:val="28"/>
        </w:rPr>
        <w:t>прилегающихтерриторий.</w:t>
      </w:r>
    </w:p>
    <w:p w:rsidR="00C033A3" w:rsidRPr="00A11038" w:rsidRDefault="00C033A3" w:rsidP="003F37DE">
      <w:pPr>
        <w:tabs>
          <w:tab w:val="left" w:pos="1287"/>
        </w:tabs>
        <w:ind w:right="11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Pr="00AF34DB">
        <w:rPr>
          <w:rFonts w:ascii="Times New Roman" w:hAnsi="Times New Roman"/>
          <w:sz w:val="28"/>
          <w:szCs w:val="28"/>
        </w:rPr>
        <w:t>Вслучае</w:t>
      </w:r>
      <w:r w:rsidRPr="00AF34DB">
        <w:rPr>
          <w:rFonts w:ascii="Times New Roman" w:hAnsi="Times New Roman"/>
          <w:spacing w:val="1"/>
          <w:sz w:val="28"/>
          <w:szCs w:val="28"/>
        </w:rPr>
        <w:t>еслиздание,строение,сооружение,земельный</w:t>
      </w:r>
      <w:r w:rsidRPr="00AF34DB">
        <w:rPr>
          <w:rFonts w:ascii="Times New Roman" w:hAnsi="Times New Roman"/>
          <w:sz w:val="28"/>
          <w:szCs w:val="28"/>
        </w:rPr>
        <w:t>участок</w:t>
      </w:r>
      <w:r w:rsidRPr="00AF34DB">
        <w:rPr>
          <w:rFonts w:ascii="Times New Roman" w:hAnsi="Times New Roman"/>
          <w:spacing w:val="1"/>
          <w:sz w:val="28"/>
          <w:szCs w:val="28"/>
        </w:rPr>
        <w:t>граничат</w:t>
      </w:r>
      <w:r w:rsidRPr="00AF34DB">
        <w:rPr>
          <w:rFonts w:ascii="Times New Roman" w:hAnsi="Times New Roman"/>
          <w:sz w:val="28"/>
          <w:szCs w:val="28"/>
        </w:rPr>
        <w:t>с</w:t>
      </w:r>
      <w:r w:rsidRPr="00AF34DB">
        <w:rPr>
          <w:rFonts w:ascii="Times New Roman" w:hAnsi="Times New Roman"/>
          <w:spacing w:val="1"/>
          <w:sz w:val="28"/>
          <w:szCs w:val="28"/>
        </w:rPr>
        <w:t>особо</w:t>
      </w:r>
      <w:r w:rsidRPr="00AF34DB">
        <w:rPr>
          <w:rFonts w:ascii="Times New Roman" w:hAnsi="Times New Roman"/>
          <w:spacing w:val="1"/>
          <w:sz w:val="28"/>
          <w:szCs w:val="28"/>
        </w:rPr>
        <w:lastRenderedPageBreak/>
        <w:t>охраняемымиприроднымитерриториямифедерального,региональногоилиместногозначения,границыприлегающейтерритории</w:t>
      </w:r>
      <w:r w:rsidRPr="00AF34DB">
        <w:rPr>
          <w:rFonts w:ascii="Times New Roman" w:hAnsi="Times New Roman"/>
          <w:sz w:val="28"/>
          <w:szCs w:val="28"/>
        </w:rPr>
        <w:t>зданий,</w:t>
      </w:r>
      <w:r w:rsidRPr="00AF34DB">
        <w:rPr>
          <w:rFonts w:ascii="Times New Roman" w:hAnsi="Times New Roman"/>
          <w:spacing w:val="1"/>
          <w:sz w:val="28"/>
          <w:szCs w:val="28"/>
        </w:rPr>
        <w:t>строений,сооружений,</w:t>
      </w:r>
      <w:r w:rsidRPr="00AF34DB">
        <w:rPr>
          <w:rFonts w:ascii="Times New Roman" w:hAnsi="Times New Roman"/>
          <w:sz w:val="28"/>
          <w:szCs w:val="28"/>
        </w:rPr>
        <w:t>земельных</w:t>
      </w:r>
      <w:r w:rsidRPr="00AF34DB">
        <w:rPr>
          <w:rFonts w:ascii="Times New Roman" w:hAnsi="Times New Roman"/>
          <w:spacing w:val="1"/>
          <w:sz w:val="28"/>
          <w:szCs w:val="28"/>
        </w:rPr>
        <w:t>участковопределяютсядограницуказанныхприродныхтерриторий,нонеболее</w:t>
      </w:r>
      <w:r>
        <w:rPr>
          <w:rFonts w:ascii="Times New Roman" w:hAnsi="Times New Roman"/>
          <w:spacing w:val="1"/>
          <w:sz w:val="28"/>
          <w:szCs w:val="28"/>
        </w:rPr>
        <w:t>10 метров</w:t>
      </w:r>
    </w:p>
    <w:p w:rsidR="00C033A3" w:rsidRDefault="00C033A3" w:rsidP="003F37DE">
      <w:pPr>
        <w:tabs>
          <w:tab w:val="left" w:pos="1198"/>
        </w:tabs>
        <w:ind w:right="1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</w:t>
      </w:r>
      <w:r w:rsidRPr="00AF34DB">
        <w:rPr>
          <w:rFonts w:ascii="Times New Roman" w:hAnsi="Times New Roman"/>
          <w:sz w:val="28"/>
          <w:szCs w:val="28"/>
        </w:rPr>
        <w:t>В</w:t>
      </w:r>
      <w:r w:rsidRPr="00AF34DB">
        <w:rPr>
          <w:rFonts w:ascii="Times New Roman" w:hAnsi="Times New Roman"/>
          <w:spacing w:val="1"/>
          <w:sz w:val="28"/>
          <w:szCs w:val="28"/>
        </w:rPr>
        <w:t>случае</w:t>
      </w:r>
      <w:r w:rsidRPr="00AF34DB">
        <w:rPr>
          <w:rFonts w:ascii="Times New Roman" w:hAnsi="Times New Roman"/>
          <w:spacing w:val="2"/>
          <w:sz w:val="28"/>
          <w:szCs w:val="28"/>
        </w:rPr>
        <w:t>полного</w:t>
      </w:r>
      <w:r w:rsidRPr="00AF34DB">
        <w:rPr>
          <w:rFonts w:ascii="Times New Roman" w:hAnsi="Times New Roman"/>
          <w:spacing w:val="1"/>
          <w:sz w:val="28"/>
          <w:szCs w:val="28"/>
        </w:rPr>
        <w:t>иличастичного</w:t>
      </w:r>
      <w:r w:rsidRPr="00AF34DB">
        <w:rPr>
          <w:rFonts w:ascii="Times New Roman" w:hAnsi="Times New Roman"/>
          <w:spacing w:val="2"/>
          <w:sz w:val="28"/>
          <w:szCs w:val="28"/>
        </w:rPr>
        <w:t>совпадения</w:t>
      </w:r>
      <w:r w:rsidRPr="00AF34DB">
        <w:rPr>
          <w:rFonts w:ascii="Times New Roman" w:hAnsi="Times New Roman"/>
          <w:spacing w:val="1"/>
          <w:sz w:val="28"/>
          <w:szCs w:val="28"/>
        </w:rPr>
        <w:t>прилегающихтерриторийзданий,строений,сооружений,земельных</w:t>
      </w:r>
      <w:r w:rsidRPr="00AF34DB">
        <w:rPr>
          <w:rFonts w:ascii="Times New Roman" w:hAnsi="Times New Roman"/>
          <w:sz w:val="28"/>
          <w:szCs w:val="28"/>
        </w:rPr>
        <w:t>участковс</w:t>
      </w:r>
      <w:r w:rsidRPr="00AF34DB">
        <w:rPr>
          <w:rFonts w:ascii="Times New Roman" w:hAnsi="Times New Roman"/>
          <w:spacing w:val="1"/>
          <w:sz w:val="28"/>
          <w:szCs w:val="28"/>
        </w:rPr>
        <w:t>прилегающимитерриториями</w:t>
      </w:r>
      <w:r w:rsidRPr="00AF34DB">
        <w:rPr>
          <w:rFonts w:ascii="Times New Roman" w:hAnsi="Times New Roman"/>
          <w:sz w:val="28"/>
          <w:szCs w:val="28"/>
        </w:rPr>
        <w:t>соседних</w:t>
      </w:r>
      <w:r w:rsidRPr="00AF34DB">
        <w:rPr>
          <w:rFonts w:ascii="Times New Roman" w:hAnsi="Times New Roman"/>
          <w:spacing w:val="1"/>
          <w:sz w:val="28"/>
          <w:szCs w:val="28"/>
        </w:rPr>
        <w:t>зданий,строений,сооружений,земельных</w:t>
      </w:r>
      <w:r w:rsidRPr="00AF34DB">
        <w:rPr>
          <w:rFonts w:ascii="Times New Roman" w:hAnsi="Times New Roman"/>
          <w:sz w:val="28"/>
          <w:szCs w:val="28"/>
        </w:rPr>
        <w:t>участков</w:t>
      </w:r>
      <w:r w:rsidRPr="00AF34DB">
        <w:rPr>
          <w:rFonts w:ascii="Times New Roman" w:hAnsi="Times New Roman"/>
          <w:spacing w:val="1"/>
          <w:sz w:val="28"/>
          <w:szCs w:val="28"/>
        </w:rPr>
        <w:t>внешняя</w:t>
      </w:r>
      <w:r w:rsidRPr="00AF34DB">
        <w:rPr>
          <w:rFonts w:ascii="Times New Roman" w:hAnsi="Times New Roman"/>
          <w:sz w:val="28"/>
          <w:szCs w:val="28"/>
        </w:rPr>
        <w:t>частьграниц</w:t>
      </w:r>
      <w:r w:rsidRPr="00AF34DB">
        <w:rPr>
          <w:rFonts w:ascii="Times New Roman" w:hAnsi="Times New Roman"/>
          <w:spacing w:val="1"/>
          <w:sz w:val="28"/>
          <w:szCs w:val="28"/>
        </w:rPr>
        <w:t>прилегающихтерриторийопределяетсяпо</w:t>
      </w:r>
      <w:r w:rsidRPr="00AF34DB">
        <w:rPr>
          <w:rFonts w:ascii="Times New Roman" w:hAnsi="Times New Roman"/>
          <w:sz w:val="28"/>
          <w:szCs w:val="28"/>
        </w:rPr>
        <w:t>линии,</w:t>
      </w:r>
      <w:r w:rsidRPr="00AF34DB">
        <w:rPr>
          <w:rFonts w:ascii="Times New Roman" w:hAnsi="Times New Roman"/>
          <w:spacing w:val="1"/>
          <w:sz w:val="28"/>
          <w:szCs w:val="28"/>
        </w:rPr>
        <w:t>проходящейнаравном</w:t>
      </w:r>
      <w:r w:rsidRPr="00AF34DB">
        <w:rPr>
          <w:rFonts w:ascii="Times New Roman" w:hAnsi="Times New Roman"/>
          <w:spacing w:val="2"/>
          <w:sz w:val="28"/>
          <w:szCs w:val="28"/>
        </w:rPr>
        <w:t>удалении</w:t>
      </w:r>
      <w:r w:rsidRPr="00AF34DB">
        <w:rPr>
          <w:rFonts w:ascii="Times New Roman" w:hAnsi="Times New Roman"/>
          <w:spacing w:val="1"/>
          <w:sz w:val="28"/>
          <w:szCs w:val="28"/>
        </w:rPr>
        <w:t>от</w:t>
      </w:r>
      <w:r w:rsidRPr="00AF34DB">
        <w:rPr>
          <w:rFonts w:ascii="Times New Roman" w:hAnsi="Times New Roman"/>
          <w:sz w:val="28"/>
          <w:szCs w:val="28"/>
        </w:rPr>
        <w:t>внутреннихчастей</w:t>
      </w:r>
      <w:r w:rsidRPr="00AF34DB">
        <w:rPr>
          <w:rFonts w:ascii="Times New Roman" w:hAnsi="Times New Roman"/>
          <w:spacing w:val="1"/>
          <w:sz w:val="28"/>
          <w:szCs w:val="28"/>
        </w:rPr>
        <w:t>границсоседних</w:t>
      </w:r>
      <w:r w:rsidRPr="00AF34DB">
        <w:rPr>
          <w:rFonts w:ascii="Times New Roman" w:hAnsi="Times New Roman"/>
          <w:sz w:val="28"/>
          <w:szCs w:val="28"/>
        </w:rPr>
        <w:t>зданий,</w:t>
      </w:r>
      <w:r w:rsidRPr="00AF34DB">
        <w:rPr>
          <w:rFonts w:ascii="Times New Roman" w:hAnsi="Times New Roman"/>
          <w:spacing w:val="1"/>
          <w:sz w:val="28"/>
          <w:szCs w:val="28"/>
        </w:rPr>
        <w:t>строений,сооружений,земельных</w:t>
      </w:r>
      <w:r w:rsidRPr="00AF34DB">
        <w:rPr>
          <w:rFonts w:ascii="Times New Roman" w:hAnsi="Times New Roman"/>
          <w:sz w:val="28"/>
          <w:szCs w:val="28"/>
        </w:rPr>
        <w:t>участков</w:t>
      </w:r>
      <w:r w:rsidRPr="00AF34DB">
        <w:rPr>
          <w:rFonts w:ascii="Times New Roman" w:hAnsi="Times New Roman"/>
          <w:spacing w:val="1"/>
          <w:sz w:val="28"/>
          <w:szCs w:val="28"/>
        </w:rPr>
        <w:t>соответственно.</w:t>
      </w:r>
    </w:p>
    <w:p w:rsidR="00C033A3" w:rsidRDefault="00C033A3" w:rsidP="00001784">
      <w:pPr>
        <w:ind w:right="108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1</w:t>
      </w:r>
      <w:r w:rsidRPr="00001784">
        <w:rPr>
          <w:rFonts w:ascii="Times New Roman" w:hAnsi="Times New Roman"/>
          <w:b/>
          <w:spacing w:val="1"/>
          <w:sz w:val="28"/>
          <w:szCs w:val="28"/>
        </w:rPr>
        <w:t>.2.</w:t>
      </w:r>
      <w:r>
        <w:rPr>
          <w:rFonts w:ascii="Times New Roman" w:hAnsi="Times New Roman"/>
          <w:spacing w:val="1"/>
          <w:sz w:val="28"/>
          <w:szCs w:val="28"/>
        </w:rPr>
        <w:t xml:space="preserve"> Раздел 3 «Общие требования по закреплению и содержанию прилегающих территорий» изложить в следующей редакции:</w:t>
      </w:r>
    </w:p>
    <w:p w:rsidR="00C033A3" w:rsidRPr="006C4DAF" w:rsidRDefault="00C033A3" w:rsidP="003F37DE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4DAF">
        <w:rPr>
          <w:rFonts w:ascii="Times New Roman" w:hAnsi="Times New Roman"/>
          <w:b/>
          <w:sz w:val="28"/>
          <w:szCs w:val="28"/>
          <w:lang w:eastAsia="ru-RU"/>
        </w:rPr>
        <w:t xml:space="preserve">3.Общие требования по закреплению и содержанию                       </w:t>
      </w:r>
    </w:p>
    <w:p w:rsidR="00C033A3" w:rsidRPr="006C4DAF" w:rsidRDefault="00C033A3" w:rsidP="003F37DE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4DA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прилегающих территорий</w:t>
      </w:r>
    </w:p>
    <w:p w:rsidR="00C033A3" w:rsidRPr="006C4DAF" w:rsidRDefault="00C033A3" w:rsidP="003F37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3A3" w:rsidRPr="006C4DAF" w:rsidRDefault="00C033A3" w:rsidP="003F3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2" w:name="_Hlk6844414"/>
      <w:r w:rsidRPr="006C4DAF">
        <w:rPr>
          <w:rFonts w:ascii="Times New Roman" w:hAnsi="Times New Roman"/>
          <w:sz w:val="28"/>
          <w:szCs w:val="28"/>
          <w:lang w:eastAsia="ru-RU"/>
        </w:rPr>
        <w:t xml:space="preserve">с  </w:t>
      </w:r>
      <w:bookmarkStart w:id="3" w:name="_Hlk6836447"/>
      <w:r w:rsidRPr="006C4DAF">
        <w:rPr>
          <w:rFonts w:ascii="Times New Roman" w:hAnsi="Times New Roman"/>
          <w:sz w:val="28"/>
          <w:szCs w:val="28"/>
          <w:lang w:eastAsia="ru-RU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4" w:name="_Hlk6844862"/>
      <w:bookmarkEnd w:id="2"/>
      <w:bookmarkEnd w:id="3"/>
      <w:r w:rsidRPr="006C4DAF">
        <w:rPr>
          <w:rFonts w:ascii="Times New Roman" w:hAnsi="Times New Roman"/>
          <w:sz w:val="28"/>
          <w:szCs w:val="28"/>
          <w:lang w:eastAsia="ru-RU"/>
        </w:rPr>
        <w:t>(далее – соглашение), по форме, предусмотренной приложением 2 к настоящим Правилам.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3.4 настоящих Правил.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В отсутствие заключенного в соответствии с настоящим пунктом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 от здания, строения, сооружения, земельного участка или ограждения.</w:t>
      </w:r>
    </w:p>
    <w:bookmarkEnd w:id="4"/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3.1. 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531"/>
      <w:r w:rsidRPr="006C4DAF">
        <w:rPr>
          <w:rFonts w:ascii="Times New Roman" w:hAnsi="Times New Roman"/>
          <w:sz w:val="28"/>
          <w:szCs w:val="28"/>
          <w:lang w:eastAsia="ru-RU"/>
        </w:rPr>
        <w:t xml:space="preserve"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</w:t>
      </w:r>
      <w:r w:rsidRPr="006C4DAF">
        <w:rPr>
          <w:rFonts w:ascii="Times New Roman" w:hAnsi="Times New Roman"/>
          <w:sz w:val="28"/>
          <w:szCs w:val="28"/>
          <w:lang w:eastAsia="ru-RU"/>
        </w:rPr>
        <w:lastRenderedPageBreak/>
        <w:t>указанием наименования (наименований) и вида (видов) объекта (объектов) благоустройства;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532"/>
      <w:bookmarkEnd w:id="5"/>
      <w:r w:rsidRPr="006C4DAF">
        <w:rPr>
          <w:rFonts w:ascii="Times New Roman" w:hAnsi="Times New Roman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533"/>
      <w:bookmarkEnd w:id="6"/>
      <w:r w:rsidRPr="006C4DAF">
        <w:rPr>
          <w:rFonts w:ascii="Times New Roman" w:hAnsi="Times New Roman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534"/>
      <w:bookmarkEnd w:id="7"/>
      <w:r w:rsidRPr="006C4DAF">
        <w:rPr>
          <w:rFonts w:ascii="Times New Roman" w:hAnsi="Times New Roman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535"/>
      <w:bookmarkEnd w:id="8"/>
      <w:r w:rsidRPr="006C4DAF">
        <w:rPr>
          <w:rFonts w:ascii="Times New Roman" w:hAnsi="Times New Roman"/>
          <w:sz w:val="28"/>
          <w:szCs w:val="28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54"/>
      <w:bookmarkEnd w:id="9"/>
      <w:r w:rsidRPr="006C4DAF">
        <w:rPr>
          <w:rFonts w:ascii="Times New Roman" w:hAnsi="Times New Roman"/>
          <w:sz w:val="28"/>
          <w:szCs w:val="28"/>
          <w:lang w:eastAsia="ru-RU"/>
        </w:rPr>
        <w:t>3.2.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Hlk5271010"/>
      <w:r w:rsidRPr="006C4DAF">
        <w:rPr>
          <w:rFonts w:ascii="Times New Roman" w:hAnsi="Times New Roman"/>
          <w:sz w:val="28"/>
          <w:szCs w:val="28"/>
          <w:lang w:eastAsia="ru-RU"/>
        </w:rPr>
        <w:t xml:space="preserve">Собственник </w:t>
      </w:r>
      <w:bookmarkStart w:id="12" w:name="_Hlk5371488"/>
      <w:r w:rsidRPr="006C4DAF">
        <w:rPr>
          <w:rFonts w:ascii="Times New Roman" w:hAnsi="Times New Roman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2"/>
      <w:r w:rsidRPr="006C4DAF">
        <w:rPr>
          <w:rFonts w:ascii="Times New Roman" w:hAnsi="Times New Roman"/>
          <w:sz w:val="28"/>
          <w:szCs w:val="28"/>
          <w:lang w:eastAsia="ru-RU"/>
        </w:rPr>
        <w:t>лицо</w:t>
      </w:r>
      <w:bookmarkEnd w:id="11"/>
      <w:r w:rsidRPr="006C4DAF">
        <w:rPr>
          <w:rFonts w:ascii="Times New Roman" w:hAnsi="Times New Roman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55"/>
      <w:bookmarkEnd w:id="10"/>
      <w:r w:rsidRPr="006C4DAF">
        <w:rPr>
          <w:rFonts w:ascii="Times New Roman" w:hAnsi="Times New Roman"/>
          <w:sz w:val="28"/>
          <w:szCs w:val="28"/>
          <w:lang w:eastAsia="ru-RU"/>
        </w:rPr>
        <w:t>3.3.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 xml:space="preserve">3.4. </w:t>
      </w:r>
      <w:bookmarkEnd w:id="13"/>
      <w:r w:rsidRPr="006C4DAF">
        <w:rPr>
          <w:rFonts w:ascii="Times New Roman" w:hAnsi="Times New Roman"/>
          <w:sz w:val="28"/>
          <w:szCs w:val="28"/>
          <w:lang w:eastAsia="ru-RU"/>
        </w:rPr>
        <w:t xml:space="preserve">При составлении карты-схемы и заключении соглашения </w:t>
      </w:r>
      <w:bookmarkStart w:id="14" w:name="_Hlk6845041"/>
      <w:r w:rsidRPr="006C4DAF">
        <w:rPr>
          <w:rFonts w:ascii="Times New Roman" w:hAnsi="Times New Roman"/>
          <w:sz w:val="28"/>
          <w:szCs w:val="28"/>
          <w:lang w:eastAsia="ru-RU"/>
        </w:rPr>
        <w:t>расстояние от здания, строения, сооружения, земельного участка или ограждения до границы прилегающей территории определяется</w:t>
      </w:r>
      <w:bookmarkEnd w:id="14"/>
      <w:r w:rsidRPr="006C4DAF">
        <w:rPr>
          <w:rFonts w:ascii="Times New Roman" w:hAnsi="Times New Roman"/>
          <w:sz w:val="28"/>
          <w:szCs w:val="28"/>
          <w:lang w:eastAsia="ru-RU"/>
        </w:rPr>
        <w:t xml:space="preserve"> исходя из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части п.3 раздела 2 «Определение границ прилегающих территорий».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6C4DAF">
        <w:rPr>
          <w:rFonts w:ascii="Times New Roman" w:hAnsi="Times New Roman"/>
          <w:sz w:val="28"/>
          <w:szCs w:val="28"/>
          <w:lang w:eastAsia="ru-RU"/>
        </w:rPr>
        <w:t>. Карты – схемы подлежат систематизации и поддержанию в актуальном состоянии.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3.5</w:t>
      </w:r>
      <w:r w:rsidRPr="006C4DAF">
        <w:rPr>
          <w:rFonts w:ascii="Times New Roman" w:hAnsi="Times New Roman"/>
          <w:sz w:val="28"/>
          <w:szCs w:val="28"/>
          <w:lang w:eastAsia="ru-RU"/>
        </w:rPr>
        <w:t>.1. Работу по систематизации карт-схем осуществляет уполномоченный орган на постоянной основе.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6C4DAF">
        <w:rPr>
          <w:rFonts w:ascii="Times New Roman" w:hAnsi="Times New Roman"/>
          <w:sz w:val="28"/>
          <w:szCs w:val="28"/>
          <w:lang w:eastAsia="ru-RU"/>
        </w:rPr>
        <w:t>.2. 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.1. Основными задачами мониторинга являются: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- выявление и предупреждение возникновения негативных последствий нарушения обязательных требований;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AF">
        <w:rPr>
          <w:rFonts w:ascii="Times New Roman" w:hAnsi="Times New Roman"/>
          <w:sz w:val="28"/>
          <w:szCs w:val="28"/>
          <w:lang w:eastAsia="ru-RU"/>
        </w:rPr>
        <w:t>- получение объективных данных и показателей состояния объектов (элементов) благоустройства.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 xml:space="preserve">.2. Мониторинг проводится ежеквартально, а также по информации, поступившей в уполномоченный орган. 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.3 Объектами, в отношении которых проводятся мероприятия по мониторингу, являются объекты (элементы) благоустройства.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 xml:space="preserve">.4. Мониторинг проводится в форме обследования </w:t>
      </w:r>
      <w:bookmarkStart w:id="15" w:name="_Hlk5372022"/>
      <w:r w:rsidRPr="006C4DAF">
        <w:rPr>
          <w:rFonts w:ascii="Times New Roman" w:hAnsi="Times New Roman"/>
          <w:sz w:val="28"/>
          <w:szCs w:val="28"/>
          <w:lang w:eastAsia="ru-RU"/>
        </w:rPr>
        <w:t>объектов (элементов) благоустройства</w:t>
      </w:r>
      <w:bookmarkEnd w:id="15"/>
      <w:r w:rsidRPr="006C4DAF">
        <w:rPr>
          <w:rFonts w:ascii="Times New Roman" w:hAnsi="Times New Roman"/>
          <w:sz w:val="28"/>
          <w:szCs w:val="28"/>
          <w:lang w:eastAsia="ru-RU"/>
        </w:rPr>
        <w:t xml:space="preserve"> с выходом на территорию, в том числе с использованием средств фотосъемки, видеозаписи.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.5.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.6. При проведении мониторинга используются сведения, содержащиеся в картах-схемах.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.7.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C033A3" w:rsidRPr="006C4DAF" w:rsidRDefault="00C033A3" w:rsidP="003F3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6C4DAF">
        <w:rPr>
          <w:rFonts w:ascii="Times New Roman" w:hAnsi="Times New Roman"/>
          <w:sz w:val="28"/>
          <w:szCs w:val="28"/>
          <w:lang w:eastAsia="ru-RU"/>
        </w:rPr>
        <w:t>.8. 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C033A3" w:rsidRPr="006C4DAF" w:rsidRDefault="00C033A3" w:rsidP="003F37D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3.6</w:t>
      </w:r>
      <w:r w:rsidRPr="006C4DAF">
        <w:rPr>
          <w:rFonts w:ascii="Times New Roman" w:hAnsi="Times New Roman"/>
          <w:sz w:val="28"/>
          <w:szCs w:val="28"/>
          <w:lang w:eastAsia="ru-RU"/>
        </w:rPr>
        <w:t xml:space="preserve">.9. Заключение соглашения не влечёт перехода к собственникам и (или) иным законным владельцам зданий, строений, сооружений, земельных </w:t>
      </w:r>
      <w:r w:rsidRPr="006C4DAF">
        <w:rPr>
          <w:rFonts w:ascii="Times New Roman" w:hAnsi="Times New Roman"/>
          <w:sz w:val="28"/>
          <w:szCs w:val="28"/>
          <w:lang w:eastAsia="ru-RU"/>
        </w:rPr>
        <w:lastRenderedPageBreak/>
        <w:t>участков, нестационарных объектов либо уполномоченным лицам права, предполагающего владение и (или) пользование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33A3" w:rsidRPr="003F37DE" w:rsidRDefault="00C033A3" w:rsidP="003F37DE">
      <w:pPr>
        <w:spacing w:after="120"/>
        <w:ind w:left="55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84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3F37DE">
        <w:rPr>
          <w:rFonts w:ascii="Times New Roman" w:hAnsi="Times New Roman"/>
          <w:sz w:val="28"/>
          <w:szCs w:val="28"/>
          <w:lang w:eastAsia="ru-RU"/>
        </w:rPr>
        <w:t>Считать утратившим силу:</w:t>
      </w:r>
    </w:p>
    <w:p w:rsidR="00C033A3" w:rsidRDefault="00C033A3" w:rsidP="003F37DE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1)</w:t>
      </w:r>
      <w:r w:rsidRPr="003F37DE">
        <w:rPr>
          <w:rFonts w:ascii="Times New Roman" w:hAnsi="Times New Roman"/>
          <w:sz w:val="28"/>
          <w:szCs w:val="28"/>
          <w:lang w:eastAsia="ru-RU"/>
        </w:rPr>
        <w:t xml:space="preserve"> Решение </w:t>
      </w:r>
      <w:r w:rsidRPr="00001784">
        <w:rPr>
          <w:rFonts w:ascii="Times New Roman" w:hAnsi="Times New Roman"/>
          <w:sz w:val="28"/>
          <w:szCs w:val="28"/>
          <w:lang w:eastAsia="ru-RU"/>
        </w:rPr>
        <w:t xml:space="preserve">Совета депутатов Доволенского  сельсовета Доволенского района Новосибирской области </w:t>
      </w:r>
      <w:r w:rsidRPr="003F37DE">
        <w:rPr>
          <w:rFonts w:ascii="Times New Roman" w:hAnsi="Times New Roman"/>
          <w:sz w:val="28"/>
          <w:szCs w:val="28"/>
          <w:lang w:eastAsia="ru-RU"/>
        </w:rPr>
        <w:t>9 сессии пятого созыва «Об  утверждении Правил  благоустройства  территории Доволенского сельсовета Доволенского района Новосибирской области»от</w:t>
      </w:r>
      <w:r w:rsidRPr="00001784">
        <w:rPr>
          <w:rFonts w:ascii="Times New Roman" w:hAnsi="Times New Roman"/>
          <w:sz w:val="28"/>
          <w:szCs w:val="28"/>
          <w:lang w:eastAsia="ru-RU"/>
        </w:rPr>
        <w:t>23.10.2017г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01784">
        <w:rPr>
          <w:rFonts w:ascii="Times New Roman" w:hAnsi="Times New Roman"/>
          <w:sz w:val="28"/>
          <w:szCs w:val="28"/>
          <w:lang w:eastAsia="ru-RU"/>
        </w:rPr>
        <w:t>№ 33</w:t>
      </w:r>
      <w:r w:rsidRPr="003F37D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33A3" w:rsidRDefault="00C033A3" w:rsidP="003F37DE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2)</w:t>
      </w:r>
      <w:r w:rsidRPr="003F37D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001784">
        <w:rPr>
          <w:rFonts w:ascii="Times New Roman" w:hAnsi="Times New Roman"/>
          <w:sz w:val="28"/>
          <w:szCs w:val="28"/>
          <w:lang w:eastAsia="ru-RU"/>
        </w:rPr>
        <w:t>Совета депутатов Доволенского  сельсовета Доволенского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38 сессии пятого созыва «</w:t>
      </w:r>
      <w:r w:rsidRPr="003F37DE">
        <w:rPr>
          <w:rFonts w:ascii="Times New Roman" w:hAnsi="Times New Roman"/>
          <w:sz w:val="28"/>
          <w:szCs w:val="28"/>
          <w:lang w:eastAsia="ru-RU"/>
        </w:rPr>
        <w:t xml:space="preserve">Об отмене подпункта 11.2.39 пункта 11.2 раздела 11 Правил благоустройства  территории Доволенского сельсовета Доволенского района Новосибирской области, утвержденных решением 29 сессии (пятого созыва) Совета депутатов 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>Доволенского  сельсовета Доволенского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3F37DE">
        <w:rPr>
          <w:rFonts w:ascii="Times New Roman" w:hAnsi="Times New Roman"/>
          <w:sz w:val="28"/>
          <w:szCs w:val="28"/>
          <w:lang w:eastAsia="ru-RU"/>
        </w:rPr>
        <w:t>от 05.10.2018г. № 32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033A3" w:rsidRPr="003F37DE" w:rsidRDefault="00C033A3" w:rsidP="003F37DE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3)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 </w:t>
      </w:r>
      <w:r w:rsidRPr="00001784">
        <w:rPr>
          <w:rFonts w:ascii="Times New Roman" w:hAnsi="Times New Roman"/>
          <w:sz w:val="28"/>
          <w:szCs w:val="28"/>
          <w:lang w:eastAsia="ru-RU"/>
        </w:rPr>
        <w:t>Совета депутатов Доволенского  сельсовета Доволенского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45 сессии пятого созыва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Правила благоустройства территории</w:t>
      </w:r>
      <w:r w:rsidRPr="003F37DE">
        <w:rPr>
          <w:rFonts w:ascii="Times New Roman" w:hAnsi="Times New Roman"/>
          <w:sz w:val="28"/>
          <w:szCs w:val="28"/>
          <w:lang w:eastAsia="ru-RU"/>
        </w:rPr>
        <w:t xml:space="preserve"> Доволенского сельсовета Доволенского района Но</w:t>
      </w:r>
      <w:r>
        <w:rPr>
          <w:rFonts w:ascii="Times New Roman" w:hAnsi="Times New Roman"/>
          <w:sz w:val="28"/>
          <w:szCs w:val="28"/>
          <w:lang w:eastAsia="ru-RU"/>
        </w:rPr>
        <w:t>восибирской области»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>от 12.07.2019г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F37DE">
        <w:rPr>
          <w:rFonts w:ascii="Times New Roman" w:hAnsi="Times New Roman"/>
          <w:color w:val="000000"/>
          <w:sz w:val="28"/>
          <w:szCs w:val="28"/>
          <w:lang w:eastAsia="ru-RU"/>
        </w:rPr>
        <w:t>№ 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33A3" w:rsidRDefault="00C033A3" w:rsidP="003F37DE">
      <w:pPr>
        <w:tabs>
          <w:tab w:val="left" w:pos="1198"/>
        </w:tabs>
        <w:ind w:right="108"/>
        <w:jc w:val="both"/>
        <w:rPr>
          <w:rFonts w:ascii="Times New Roman" w:hAnsi="Times New Roman"/>
          <w:spacing w:val="1"/>
          <w:sz w:val="28"/>
          <w:szCs w:val="28"/>
        </w:rPr>
      </w:pPr>
      <w:bookmarkStart w:id="16" w:name="sub_10326"/>
    </w:p>
    <w:bookmarkEnd w:id="16"/>
    <w:p w:rsidR="00C033A3" w:rsidRPr="006C4DAF" w:rsidRDefault="00C033A3" w:rsidP="003F3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033A3" w:rsidRPr="006C4DAF" w:rsidRDefault="00C033A3" w:rsidP="003F3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AF">
        <w:rPr>
          <w:rFonts w:ascii="Times New Roman" w:hAnsi="Times New Roman"/>
          <w:sz w:val="28"/>
          <w:szCs w:val="28"/>
        </w:rPr>
        <w:t xml:space="preserve">Доволенского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>А.Н. Медный</w:t>
      </w:r>
    </w:p>
    <w:p w:rsidR="00C033A3" w:rsidRPr="006C4DAF" w:rsidRDefault="00C033A3" w:rsidP="003F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3A3" w:rsidRPr="006C4DAF" w:rsidRDefault="00C033A3" w:rsidP="003F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3A3" w:rsidRPr="006C4DAF" w:rsidRDefault="00C033A3" w:rsidP="003F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6C4DAF">
        <w:rPr>
          <w:rFonts w:ascii="Times New Roman" w:hAnsi="Times New Roman"/>
          <w:sz w:val="28"/>
          <w:szCs w:val="28"/>
          <w:lang w:eastAsia="ru-RU"/>
        </w:rPr>
        <w:t xml:space="preserve"> Доволенского сельсовета     </w:t>
      </w:r>
      <w:r w:rsidRPr="006C4DAF">
        <w:rPr>
          <w:rFonts w:ascii="Times New Roman" w:hAnsi="Times New Roman"/>
          <w:sz w:val="28"/>
          <w:szCs w:val="28"/>
          <w:lang w:eastAsia="ru-RU"/>
        </w:rPr>
        <w:tab/>
      </w:r>
      <w:r w:rsidRPr="006C4DAF">
        <w:rPr>
          <w:rFonts w:ascii="Times New Roman" w:hAnsi="Times New Roman"/>
          <w:sz w:val="28"/>
          <w:szCs w:val="28"/>
          <w:lang w:eastAsia="ru-RU"/>
        </w:rPr>
        <w:tab/>
      </w:r>
      <w:r w:rsidRPr="006C4DAF">
        <w:rPr>
          <w:rFonts w:ascii="Times New Roman" w:hAnsi="Times New Roman"/>
          <w:sz w:val="28"/>
          <w:szCs w:val="28"/>
          <w:lang w:eastAsia="ru-RU"/>
        </w:rPr>
        <w:tab/>
      </w:r>
      <w:r w:rsidRPr="006C4DA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C4DAF">
        <w:rPr>
          <w:rFonts w:ascii="Times New Roman" w:hAnsi="Times New Roman"/>
          <w:sz w:val="28"/>
          <w:szCs w:val="28"/>
          <w:lang w:eastAsia="ru-RU"/>
        </w:rPr>
        <w:t>М.А. Дементьев</w:t>
      </w:r>
      <w:r w:rsidRPr="006C4DAF">
        <w:rPr>
          <w:rFonts w:ascii="Times New Roman" w:hAnsi="Times New Roman"/>
          <w:sz w:val="28"/>
          <w:szCs w:val="28"/>
          <w:lang w:eastAsia="ru-RU"/>
        </w:rPr>
        <w:tab/>
      </w:r>
    </w:p>
    <w:p w:rsidR="00C033A3" w:rsidRPr="006C4DAF" w:rsidRDefault="00C033A3" w:rsidP="003F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Default="00C033A3" w:rsidP="003F37DE">
      <w:pPr>
        <w:jc w:val="both"/>
        <w:rPr>
          <w:rFonts w:ascii="Times New Roman" w:hAnsi="Times New Roman"/>
          <w:sz w:val="20"/>
          <w:szCs w:val="20"/>
        </w:rPr>
      </w:pPr>
    </w:p>
    <w:p w:rsidR="00C033A3" w:rsidRPr="00DB2BF8" w:rsidRDefault="00C033A3" w:rsidP="003F37D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Исп: Асеева Ю.С.</w:t>
      </w:r>
      <w:bookmarkStart w:id="17" w:name="_GoBack"/>
      <w:bookmarkEnd w:id="17"/>
    </w:p>
    <w:sectPr w:rsidR="00C033A3" w:rsidRPr="00DB2BF8" w:rsidSect="0004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1B" w:rsidRDefault="00A42E1B" w:rsidP="006C4DAF">
      <w:pPr>
        <w:spacing w:after="0" w:line="240" w:lineRule="auto"/>
      </w:pPr>
      <w:r>
        <w:separator/>
      </w:r>
    </w:p>
  </w:endnote>
  <w:endnote w:type="continuationSeparator" w:id="1">
    <w:p w:rsidR="00A42E1B" w:rsidRDefault="00A42E1B" w:rsidP="006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A3" w:rsidRDefault="00C033A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A3" w:rsidRDefault="00C033A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A3" w:rsidRDefault="00C033A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1B" w:rsidRDefault="00A42E1B" w:rsidP="006C4DAF">
      <w:pPr>
        <w:spacing w:after="0" w:line="240" w:lineRule="auto"/>
      </w:pPr>
      <w:r>
        <w:separator/>
      </w:r>
    </w:p>
  </w:footnote>
  <w:footnote w:type="continuationSeparator" w:id="1">
    <w:p w:rsidR="00A42E1B" w:rsidRDefault="00A42E1B" w:rsidP="006C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A3" w:rsidRDefault="00C033A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A3" w:rsidRPr="006C4DAF" w:rsidRDefault="00C033A3" w:rsidP="006C4DAF">
    <w:pPr>
      <w:pStyle w:val="ae"/>
      <w:tabs>
        <w:tab w:val="clear" w:pos="4677"/>
        <w:tab w:val="clear" w:pos="9355"/>
        <w:tab w:val="left" w:pos="8400"/>
      </w:tabs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A3" w:rsidRDefault="00C033A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93C901A"/>
    <w:lvl w:ilvl="0" w:tplc="96C0B8CC">
      <w:start w:val="4"/>
      <w:numFmt w:val="decimal"/>
      <w:lvlText w:val="%1."/>
      <w:lvlJc w:val="left"/>
      <w:rPr>
        <w:rFonts w:cs="Times New Roman"/>
      </w:rPr>
    </w:lvl>
    <w:lvl w:ilvl="1" w:tplc="E3B8BC98">
      <w:numFmt w:val="decimal"/>
      <w:lvlText w:val=""/>
      <w:lvlJc w:val="left"/>
      <w:rPr>
        <w:rFonts w:cs="Times New Roman"/>
      </w:rPr>
    </w:lvl>
    <w:lvl w:ilvl="2" w:tplc="BB1A77C0">
      <w:numFmt w:val="decimal"/>
      <w:lvlText w:val=""/>
      <w:lvlJc w:val="left"/>
      <w:rPr>
        <w:rFonts w:cs="Times New Roman"/>
      </w:rPr>
    </w:lvl>
    <w:lvl w:ilvl="3" w:tplc="978C39FE">
      <w:numFmt w:val="decimal"/>
      <w:lvlText w:val=""/>
      <w:lvlJc w:val="left"/>
      <w:rPr>
        <w:rFonts w:cs="Times New Roman"/>
      </w:rPr>
    </w:lvl>
    <w:lvl w:ilvl="4" w:tplc="56266986">
      <w:numFmt w:val="decimal"/>
      <w:lvlText w:val=""/>
      <w:lvlJc w:val="left"/>
      <w:rPr>
        <w:rFonts w:cs="Times New Roman"/>
      </w:rPr>
    </w:lvl>
    <w:lvl w:ilvl="5" w:tplc="A97A52B2">
      <w:numFmt w:val="decimal"/>
      <w:lvlText w:val=""/>
      <w:lvlJc w:val="left"/>
      <w:rPr>
        <w:rFonts w:cs="Times New Roman"/>
      </w:rPr>
    </w:lvl>
    <w:lvl w:ilvl="6" w:tplc="CA3E2D4E">
      <w:numFmt w:val="decimal"/>
      <w:lvlText w:val=""/>
      <w:lvlJc w:val="left"/>
      <w:rPr>
        <w:rFonts w:cs="Times New Roman"/>
      </w:rPr>
    </w:lvl>
    <w:lvl w:ilvl="7" w:tplc="52D05300">
      <w:numFmt w:val="decimal"/>
      <w:lvlText w:val=""/>
      <w:lvlJc w:val="left"/>
      <w:rPr>
        <w:rFonts w:cs="Times New Roman"/>
      </w:rPr>
    </w:lvl>
    <w:lvl w:ilvl="8" w:tplc="8430B94A">
      <w:numFmt w:val="decimal"/>
      <w:lvlText w:val=""/>
      <w:lvlJc w:val="left"/>
      <w:rPr>
        <w:rFonts w:cs="Times New Roman"/>
      </w:rPr>
    </w:lvl>
  </w:abstractNum>
  <w:abstractNum w:abstractNumId="1">
    <w:nsid w:val="00001547"/>
    <w:multiLevelType w:val="hybridMultilevel"/>
    <w:tmpl w:val="185A8EFE"/>
    <w:lvl w:ilvl="0" w:tplc="0E36737A">
      <w:start w:val="1"/>
      <w:numFmt w:val="bullet"/>
      <w:lvlText w:val="В"/>
      <w:lvlJc w:val="left"/>
    </w:lvl>
    <w:lvl w:ilvl="1" w:tplc="92D6C7E2">
      <w:start w:val="1"/>
      <w:numFmt w:val="decimal"/>
      <w:lvlText w:val="%2."/>
      <w:lvlJc w:val="left"/>
      <w:rPr>
        <w:rFonts w:cs="Times New Roman"/>
      </w:rPr>
    </w:lvl>
    <w:lvl w:ilvl="2" w:tplc="E138C0E8">
      <w:numFmt w:val="decimal"/>
      <w:lvlText w:val=""/>
      <w:lvlJc w:val="left"/>
      <w:rPr>
        <w:rFonts w:cs="Times New Roman"/>
      </w:rPr>
    </w:lvl>
    <w:lvl w:ilvl="3" w:tplc="353A7F8A">
      <w:numFmt w:val="decimal"/>
      <w:lvlText w:val=""/>
      <w:lvlJc w:val="left"/>
      <w:rPr>
        <w:rFonts w:cs="Times New Roman"/>
      </w:rPr>
    </w:lvl>
    <w:lvl w:ilvl="4" w:tplc="5B66B77E">
      <w:numFmt w:val="decimal"/>
      <w:lvlText w:val=""/>
      <w:lvlJc w:val="left"/>
      <w:rPr>
        <w:rFonts w:cs="Times New Roman"/>
      </w:rPr>
    </w:lvl>
    <w:lvl w:ilvl="5" w:tplc="F57AF4AC">
      <w:numFmt w:val="decimal"/>
      <w:lvlText w:val=""/>
      <w:lvlJc w:val="left"/>
      <w:rPr>
        <w:rFonts w:cs="Times New Roman"/>
      </w:rPr>
    </w:lvl>
    <w:lvl w:ilvl="6" w:tplc="221AC8F2">
      <w:numFmt w:val="decimal"/>
      <w:lvlText w:val=""/>
      <w:lvlJc w:val="left"/>
      <w:rPr>
        <w:rFonts w:cs="Times New Roman"/>
      </w:rPr>
    </w:lvl>
    <w:lvl w:ilvl="7" w:tplc="7D0CBD28">
      <w:numFmt w:val="decimal"/>
      <w:lvlText w:val=""/>
      <w:lvlJc w:val="left"/>
      <w:rPr>
        <w:rFonts w:cs="Times New Roman"/>
      </w:rPr>
    </w:lvl>
    <w:lvl w:ilvl="8" w:tplc="589477CC">
      <w:numFmt w:val="decimal"/>
      <w:lvlText w:val=""/>
      <w:lvlJc w:val="left"/>
      <w:rPr>
        <w:rFonts w:cs="Times New Roman"/>
      </w:rPr>
    </w:lvl>
  </w:abstractNum>
  <w:abstractNum w:abstractNumId="2">
    <w:nsid w:val="00002D12"/>
    <w:multiLevelType w:val="hybridMultilevel"/>
    <w:tmpl w:val="5322B0FE"/>
    <w:lvl w:ilvl="0" w:tplc="B672D690">
      <w:start w:val="3"/>
      <w:numFmt w:val="decimal"/>
      <w:lvlText w:val="%1."/>
      <w:lvlJc w:val="left"/>
      <w:rPr>
        <w:rFonts w:cs="Times New Roman"/>
      </w:rPr>
    </w:lvl>
    <w:lvl w:ilvl="1" w:tplc="D876D934">
      <w:numFmt w:val="decimal"/>
      <w:lvlText w:val=""/>
      <w:lvlJc w:val="left"/>
      <w:rPr>
        <w:rFonts w:cs="Times New Roman"/>
      </w:rPr>
    </w:lvl>
    <w:lvl w:ilvl="2" w:tplc="2DD6E2C6">
      <w:numFmt w:val="decimal"/>
      <w:lvlText w:val=""/>
      <w:lvlJc w:val="left"/>
      <w:rPr>
        <w:rFonts w:cs="Times New Roman"/>
      </w:rPr>
    </w:lvl>
    <w:lvl w:ilvl="3" w:tplc="7210685A">
      <w:numFmt w:val="decimal"/>
      <w:lvlText w:val=""/>
      <w:lvlJc w:val="left"/>
      <w:rPr>
        <w:rFonts w:cs="Times New Roman"/>
      </w:rPr>
    </w:lvl>
    <w:lvl w:ilvl="4" w:tplc="AF7A7BCE">
      <w:numFmt w:val="decimal"/>
      <w:lvlText w:val=""/>
      <w:lvlJc w:val="left"/>
      <w:rPr>
        <w:rFonts w:cs="Times New Roman"/>
      </w:rPr>
    </w:lvl>
    <w:lvl w:ilvl="5" w:tplc="0D746A9E">
      <w:numFmt w:val="decimal"/>
      <w:lvlText w:val=""/>
      <w:lvlJc w:val="left"/>
      <w:rPr>
        <w:rFonts w:cs="Times New Roman"/>
      </w:rPr>
    </w:lvl>
    <w:lvl w:ilvl="6" w:tplc="C94E51D8">
      <w:numFmt w:val="decimal"/>
      <w:lvlText w:val=""/>
      <w:lvlJc w:val="left"/>
      <w:rPr>
        <w:rFonts w:cs="Times New Roman"/>
      </w:rPr>
    </w:lvl>
    <w:lvl w:ilvl="7" w:tplc="1BF602E2">
      <w:numFmt w:val="decimal"/>
      <w:lvlText w:val=""/>
      <w:lvlJc w:val="left"/>
      <w:rPr>
        <w:rFonts w:cs="Times New Roman"/>
      </w:rPr>
    </w:lvl>
    <w:lvl w:ilvl="8" w:tplc="0F243458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2990C266"/>
    <w:lvl w:ilvl="0" w:tplc="6BBEDA30">
      <w:start w:val="1"/>
      <w:numFmt w:val="bullet"/>
      <w:lvlText w:val="-"/>
      <w:lvlJc w:val="left"/>
    </w:lvl>
    <w:lvl w:ilvl="1" w:tplc="E4984516">
      <w:numFmt w:val="decimal"/>
      <w:lvlText w:val=""/>
      <w:lvlJc w:val="left"/>
      <w:rPr>
        <w:rFonts w:cs="Times New Roman"/>
      </w:rPr>
    </w:lvl>
    <w:lvl w:ilvl="2" w:tplc="AF9EF6D4">
      <w:numFmt w:val="decimal"/>
      <w:lvlText w:val=""/>
      <w:lvlJc w:val="left"/>
      <w:rPr>
        <w:rFonts w:cs="Times New Roman"/>
      </w:rPr>
    </w:lvl>
    <w:lvl w:ilvl="3" w:tplc="AED0ECE4">
      <w:numFmt w:val="decimal"/>
      <w:lvlText w:val=""/>
      <w:lvlJc w:val="left"/>
      <w:rPr>
        <w:rFonts w:cs="Times New Roman"/>
      </w:rPr>
    </w:lvl>
    <w:lvl w:ilvl="4" w:tplc="69E4E5B6">
      <w:numFmt w:val="decimal"/>
      <w:lvlText w:val=""/>
      <w:lvlJc w:val="left"/>
      <w:rPr>
        <w:rFonts w:cs="Times New Roman"/>
      </w:rPr>
    </w:lvl>
    <w:lvl w:ilvl="5" w:tplc="24620B52">
      <w:numFmt w:val="decimal"/>
      <w:lvlText w:val=""/>
      <w:lvlJc w:val="left"/>
      <w:rPr>
        <w:rFonts w:cs="Times New Roman"/>
      </w:rPr>
    </w:lvl>
    <w:lvl w:ilvl="6" w:tplc="90F6907C">
      <w:numFmt w:val="decimal"/>
      <w:lvlText w:val=""/>
      <w:lvlJc w:val="left"/>
      <w:rPr>
        <w:rFonts w:cs="Times New Roman"/>
      </w:rPr>
    </w:lvl>
    <w:lvl w:ilvl="7" w:tplc="8E1085BE">
      <w:numFmt w:val="decimal"/>
      <w:lvlText w:val=""/>
      <w:lvlJc w:val="left"/>
      <w:rPr>
        <w:rFonts w:cs="Times New Roman"/>
      </w:rPr>
    </w:lvl>
    <w:lvl w:ilvl="8" w:tplc="4800AFE4">
      <w:numFmt w:val="decimal"/>
      <w:lvlText w:val=""/>
      <w:lvlJc w:val="left"/>
      <w:rPr>
        <w:rFonts w:cs="Times New Roman"/>
      </w:rPr>
    </w:lvl>
  </w:abstractNum>
  <w:abstractNum w:abstractNumId="4">
    <w:nsid w:val="00004DB7"/>
    <w:multiLevelType w:val="hybridMultilevel"/>
    <w:tmpl w:val="91387FC4"/>
    <w:lvl w:ilvl="0" w:tplc="218C7E22">
      <w:start w:val="1"/>
      <w:numFmt w:val="bullet"/>
      <w:lvlText w:val="-"/>
      <w:lvlJc w:val="left"/>
    </w:lvl>
    <w:lvl w:ilvl="1" w:tplc="651C5D20">
      <w:numFmt w:val="decimal"/>
      <w:lvlText w:val=""/>
      <w:lvlJc w:val="left"/>
      <w:rPr>
        <w:rFonts w:cs="Times New Roman"/>
      </w:rPr>
    </w:lvl>
    <w:lvl w:ilvl="2" w:tplc="07025994">
      <w:numFmt w:val="decimal"/>
      <w:lvlText w:val=""/>
      <w:lvlJc w:val="left"/>
      <w:rPr>
        <w:rFonts w:cs="Times New Roman"/>
      </w:rPr>
    </w:lvl>
    <w:lvl w:ilvl="3" w:tplc="F2B257B8">
      <w:numFmt w:val="decimal"/>
      <w:lvlText w:val=""/>
      <w:lvlJc w:val="left"/>
      <w:rPr>
        <w:rFonts w:cs="Times New Roman"/>
      </w:rPr>
    </w:lvl>
    <w:lvl w:ilvl="4" w:tplc="B4162036">
      <w:numFmt w:val="decimal"/>
      <w:lvlText w:val=""/>
      <w:lvlJc w:val="left"/>
      <w:rPr>
        <w:rFonts w:cs="Times New Roman"/>
      </w:rPr>
    </w:lvl>
    <w:lvl w:ilvl="5" w:tplc="3DECF6B6">
      <w:numFmt w:val="decimal"/>
      <w:lvlText w:val=""/>
      <w:lvlJc w:val="left"/>
      <w:rPr>
        <w:rFonts w:cs="Times New Roman"/>
      </w:rPr>
    </w:lvl>
    <w:lvl w:ilvl="6" w:tplc="266454E4">
      <w:numFmt w:val="decimal"/>
      <w:lvlText w:val=""/>
      <w:lvlJc w:val="left"/>
      <w:rPr>
        <w:rFonts w:cs="Times New Roman"/>
      </w:rPr>
    </w:lvl>
    <w:lvl w:ilvl="7" w:tplc="1F2409C0">
      <w:numFmt w:val="decimal"/>
      <w:lvlText w:val=""/>
      <w:lvlJc w:val="left"/>
      <w:rPr>
        <w:rFonts w:cs="Times New Roman"/>
      </w:rPr>
    </w:lvl>
    <w:lvl w:ilvl="8" w:tplc="8354AFAE">
      <w:numFmt w:val="decimal"/>
      <w:lvlText w:val=""/>
      <w:lvlJc w:val="left"/>
      <w:rPr>
        <w:rFonts w:cs="Times New Roman"/>
      </w:rPr>
    </w:lvl>
  </w:abstractNum>
  <w:abstractNum w:abstractNumId="5">
    <w:nsid w:val="00004DC8"/>
    <w:multiLevelType w:val="hybridMultilevel"/>
    <w:tmpl w:val="E97E06F2"/>
    <w:lvl w:ilvl="0" w:tplc="F38CCE6C">
      <w:start w:val="5"/>
      <w:numFmt w:val="decimal"/>
      <w:lvlText w:val="%1."/>
      <w:lvlJc w:val="left"/>
      <w:rPr>
        <w:rFonts w:cs="Times New Roman"/>
      </w:rPr>
    </w:lvl>
    <w:lvl w:ilvl="1" w:tplc="9ADA1FFA">
      <w:numFmt w:val="decimal"/>
      <w:lvlText w:val=""/>
      <w:lvlJc w:val="left"/>
      <w:rPr>
        <w:rFonts w:cs="Times New Roman"/>
      </w:rPr>
    </w:lvl>
    <w:lvl w:ilvl="2" w:tplc="32987B3E">
      <w:numFmt w:val="decimal"/>
      <w:lvlText w:val=""/>
      <w:lvlJc w:val="left"/>
      <w:rPr>
        <w:rFonts w:cs="Times New Roman"/>
      </w:rPr>
    </w:lvl>
    <w:lvl w:ilvl="3" w:tplc="6F5EE53A">
      <w:numFmt w:val="decimal"/>
      <w:lvlText w:val=""/>
      <w:lvlJc w:val="left"/>
      <w:rPr>
        <w:rFonts w:cs="Times New Roman"/>
      </w:rPr>
    </w:lvl>
    <w:lvl w:ilvl="4" w:tplc="6FD8363E">
      <w:numFmt w:val="decimal"/>
      <w:lvlText w:val=""/>
      <w:lvlJc w:val="left"/>
      <w:rPr>
        <w:rFonts w:cs="Times New Roman"/>
      </w:rPr>
    </w:lvl>
    <w:lvl w:ilvl="5" w:tplc="6956841A">
      <w:numFmt w:val="decimal"/>
      <w:lvlText w:val=""/>
      <w:lvlJc w:val="left"/>
      <w:rPr>
        <w:rFonts w:cs="Times New Roman"/>
      </w:rPr>
    </w:lvl>
    <w:lvl w:ilvl="6" w:tplc="4732A1B2">
      <w:numFmt w:val="decimal"/>
      <w:lvlText w:val=""/>
      <w:lvlJc w:val="left"/>
      <w:rPr>
        <w:rFonts w:cs="Times New Roman"/>
      </w:rPr>
    </w:lvl>
    <w:lvl w:ilvl="7" w:tplc="955C7C42">
      <w:numFmt w:val="decimal"/>
      <w:lvlText w:val=""/>
      <w:lvlJc w:val="left"/>
      <w:rPr>
        <w:rFonts w:cs="Times New Roman"/>
      </w:rPr>
    </w:lvl>
    <w:lvl w:ilvl="8" w:tplc="7A2EBFF6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460CA452"/>
    <w:lvl w:ilvl="0" w:tplc="6E8200E4">
      <w:start w:val="2"/>
      <w:numFmt w:val="decimal"/>
      <w:lvlText w:val="%1."/>
      <w:lvlJc w:val="left"/>
      <w:rPr>
        <w:rFonts w:cs="Times New Roman"/>
      </w:rPr>
    </w:lvl>
    <w:lvl w:ilvl="1" w:tplc="6CB26E62">
      <w:numFmt w:val="decimal"/>
      <w:lvlText w:val=""/>
      <w:lvlJc w:val="left"/>
      <w:rPr>
        <w:rFonts w:cs="Times New Roman"/>
      </w:rPr>
    </w:lvl>
    <w:lvl w:ilvl="2" w:tplc="09926FE6">
      <w:numFmt w:val="decimal"/>
      <w:lvlText w:val=""/>
      <w:lvlJc w:val="left"/>
      <w:rPr>
        <w:rFonts w:cs="Times New Roman"/>
      </w:rPr>
    </w:lvl>
    <w:lvl w:ilvl="3" w:tplc="2EACF86E">
      <w:numFmt w:val="decimal"/>
      <w:lvlText w:val=""/>
      <w:lvlJc w:val="left"/>
      <w:rPr>
        <w:rFonts w:cs="Times New Roman"/>
      </w:rPr>
    </w:lvl>
    <w:lvl w:ilvl="4" w:tplc="37B46D7C">
      <w:numFmt w:val="decimal"/>
      <w:lvlText w:val=""/>
      <w:lvlJc w:val="left"/>
      <w:rPr>
        <w:rFonts w:cs="Times New Roman"/>
      </w:rPr>
    </w:lvl>
    <w:lvl w:ilvl="5" w:tplc="9CC0DBFE">
      <w:numFmt w:val="decimal"/>
      <w:lvlText w:val=""/>
      <w:lvlJc w:val="left"/>
      <w:rPr>
        <w:rFonts w:cs="Times New Roman"/>
      </w:rPr>
    </w:lvl>
    <w:lvl w:ilvl="6" w:tplc="2078DBBA">
      <w:numFmt w:val="decimal"/>
      <w:lvlText w:val=""/>
      <w:lvlJc w:val="left"/>
      <w:rPr>
        <w:rFonts w:cs="Times New Roman"/>
      </w:rPr>
    </w:lvl>
    <w:lvl w:ilvl="7" w:tplc="043E0A7C">
      <w:numFmt w:val="decimal"/>
      <w:lvlText w:val=""/>
      <w:lvlJc w:val="left"/>
      <w:rPr>
        <w:rFonts w:cs="Times New Roman"/>
      </w:rPr>
    </w:lvl>
    <w:lvl w:ilvl="8" w:tplc="9EB4C85C">
      <w:numFmt w:val="decimal"/>
      <w:lvlText w:val=""/>
      <w:lvlJc w:val="left"/>
      <w:rPr>
        <w:rFonts w:cs="Times New Roman"/>
      </w:rPr>
    </w:lvl>
  </w:abstractNum>
  <w:abstractNum w:abstractNumId="7">
    <w:nsid w:val="00006443"/>
    <w:multiLevelType w:val="hybridMultilevel"/>
    <w:tmpl w:val="C5500326"/>
    <w:lvl w:ilvl="0" w:tplc="3E4A09AA">
      <w:start w:val="6"/>
      <w:numFmt w:val="decimal"/>
      <w:lvlText w:val="%1."/>
      <w:lvlJc w:val="left"/>
      <w:rPr>
        <w:rFonts w:cs="Times New Roman"/>
      </w:rPr>
    </w:lvl>
    <w:lvl w:ilvl="1" w:tplc="1BD06D4A">
      <w:numFmt w:val="decimal"/>
      <w:lvlText w:val=""/>
      <w:lvlJc w:val="left"/>
      <w:rPr>
        <w:rFonts w:cs="Times New Roman"/>
      </w:rPr>
    </w:lvl>
    <w:lvl w:ilvl="2" w:tplc="15D878B2">
      <w:numFmt w:val="decimal"/>
      <w:lvlText w:val=""/>
      <w:lvlJc w:val="left"/>
      <w:rPr>
        <w:rFonts w:cs="Times New Roman"/>
      </w:rPr>
    </w:lvl>
    <w:lvl w:ilvl="3" w:tplc="CE9A6144">
      <w:numFmt w:val="decimal"/>
      <w:lvlText w:val=""/>
      <w:lvlJc w:val="left"/>
      <w:rPr>
        <w:rFonts w:cs="Times New Roman"/>
      </w:rPr>
    </w:lvl>
    <w:lvl w:ilvl="4" w:tplc="C9627386">
      <w:numFmt w:val="decimal"/>
      <w:lvlText w:val=""/>
      <w:lvlJc w:val="left"/>
      <w:rPr>
        <w:rFonts w:cs="Times New Roman"/>
      </w:rPr>
    </w:lvl>
    <w:lvl w:ilvl="5" w:tplc="717CFCE2">
      <w:numFmt w:val="decimal"/>
      <w:lvlText w:val=""/>
      <w:lvlJc w:val="left"/>
      <w:rPr>
        <w:rFonts w:cs="Times New Roman"/>
      </w:rPr>
    </w:lvl>
    <w:lvl w:ilvl="6" w:tplc="2DA6B670">
      <w:numFmt w:val="decimal"/>
      <w:lvlText w:val=""/>
      <w:lvlJc w:val="left"/>
      <w:rPr>
        <w:rFonts w:cs="Times New Roman"/>
      </w:rPr>
    </w:lvl>
    <w:lvl w:ilvl="7" w:tplc="72B61A6E">
      <w:numFmt w:val="decimal"/>
      <w:lvlText w:val=""/>
      <w:lvlJc w:val="left"/>
      <w:rPr>
        <w:rFonts w:cs="Times New Roman"/>
      </w:rPr>
    </w:lvl>
    <w:lvl w:ilvl="8" w:tplc="3C5E50F8">
      <w:numFmt w:val="decimal"/>
      <w:lvlText w:val=""/>
      <w:lvlJc w:val="left"/>
      <w:rPr>
        <w:rFonts w:cs="Times New Roman"/>
      </w:rPr>
    </w:lvl>
  </w:abstractNum>
  <w:abstractNum w:abstractNumId="8">
    <w:nsid w:val="00EF7068"/>
    <w:multiLevelType w:val="hybridMultilevel"/>
    <w:tmpl w:val="AFCA6E26"/>
    <w:lvl w:ilvl="0" w:tplc="2A66F730">
      <w:start w:val="1"/>
      <w:numFmt w:val="decimal"/>
      <w:lvlText w:val="%1"/>
      <w:lvlJc w:val="left"/>
      <w:pPr>
        <w:ind w:left="102" w:hanging="708"/>
      </w:pPr>
      <w:rPr>
        <w:rFonts w:cs="Times New Roman" w:hint="default"/>
      </w:rPr>
    </w:lvl>
    <w:lvl w:ilvl="1" w:tplc="B6603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BA7772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C7C46490">
      <w:start w:val="1"/>
      <w:numFmt w:val="bullet"/>
      <w:lvlText w:val="•"/>
      <w:lvlJc w:val="left"/>
      <w:pPr>
        <w:ind w:left="3024" w:hanging="708"/>
      </w:pPr>
      <w:rPr>
        <w:rFonts w:hint="default"/>
      </w:rPr>
    </w:lvl>
    <w:lvl w:ilvl="4" w:tplc="44C0F306">
      <w:start w:val="1"/>
      <w:numFmt w:val="bullet"/>
      <w:lvlText w:val="•"/>
      <w:lvlJc w:val="left"/>
      <w:pPr>
        <w:ind w:left="3998" w:hanging="708"/>
      </w:pPr>
      <w:rPr>
        <w:rFonts w:hint="default"/>
      </w:rPr>
    </w:lvl>
    <w:lvl w:ilvl="5" w:tplc="EAE298F8">
      <w:start w:val="1"/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07162C78">
      <w:start w:val="1"/>
      <w:numFmt w:val="bullet"/>
      <w:lvlText w:val="•"/>
      <w:lvlJc w:val="left"/>
      <w:pPr>
        <w:ind w:left="5947" w:hanging="708"/>
      </w:pPr>
      <w:rPr>
        <w:rFonts w:hint="default"/>
      </w:rPr>
    </w:lvl>
    <w:lvl w:ilvl="7" w:tplc="5DFC1388">
      <w:start w:val="1"/>
      <w:numFmt w:val="bullet"/>
      <w:lvlText w:val="•"/>
      <w:lvlJc w:val="left"/>
      <w:pPr>
        <w:ind w:left="6921" w:hanging="708"/>
      </w:pPr>
      <w:rPr>
        <w:rFonts w:hint="default"/>
      </w:rPr>
    </w:lvl>
    <w:lvl w:ilvl="8" w:tplc="B19E858A">
      <w:start w:val="1"/>
      <w:numFmt w:val="bullet"/>
      <w:lvlText w:val="•"/>
      <w:lvlJc w:val="left"/>
      <w:pPr>
        <w:ind w:left="7895" w:hanging="708"/>
      </w:pPr>
      <w:rPr>
        <w:rFonts w:hint="default"/>
      </w:rPr>
    </w:lvl>
  </w:abstractNum>
  <w:abstractNum w:abstractNumId="9">
    <w:nsid w:val="04CB0A46"/>
    <w:multiLevelType w:val="hybridMultilevel"/>
    <w:tmpl w:val="591C1D42"/>
    <w:lvl w:ilvl="0" w:tplc="F30EFE88">
      <w:start w:val="12"/>
      <w:numFmt w:val="decimal"/>
      <w:lvlText w:val="%1"/>
      <w:lvlJc w:val="left"/>
      <w:pPr>
        <w:ind w:left="1350" w:hanging="540"/>
      </w:pPr>
      <w:rPr>
        <w:rFonts w:cs="Times New Roman" w:hint="default"/>
      </w:rPr>
    </w:lvl>
    <w:lvl w:ilvl="1" w:tplc="50B21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A27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4E93AE">
      <w:start w:val="1"/>
      <w:numFmt w:val="bullet"/>
      <w:lvlText w:val="•"/>
      <w:lvlJc w:val="left"/>
      <w:pPr>
        <w:ind w:left="3237" w:hanging="874"/>
      </w:pPr>
      <w:rPr>
        <w:rFonts w:hint="default"/>
      </w:rPr>
    </w:lvl>
    <w:lvl w:ilvl="4" w:tplc="FF7E4A14">
      <w:start w:val="1"/>
      <w:numFmt w:val="bullet"/>
      <w:lvlText w:val="•"/>
      <w:lvlJc w:val="left"/>
      <w:pPr>
        <w:ind w:left="4181" w:hanging="874"/>
      </w:pPr>
      <w:rPr>
        <w:rFonts w:hint="default"/>
      </w:rPr>
    </w:lvl>
    <w:lvl w:ilvl="5" w:tplc="6836664C">
      <w:start w:val="1"/>
      <w:numFmt w:val="bullet"/>
      <w:lvlText w:val="•"/>
      <w:lvlJc w:val="left"/>
      <w:pPr>
        <w:ind w:left="5125" w:hanging="874"/>
      </w:pPr>
      <w:rPr>
        <w:rFonts w:hint="default"/>
      </w:rPr>
    </w:lvl>
    <w:lvl w:ilvl="6" w:tplc="CA489F34">
      <w:start w:val="1"/>
      <w:numFmt w:val="bullet"/>
      <w:lvlText w:val="•"/>
      <w:lvlJc w:val="left"/>
      <w:pPr>
        <w:ind w:left="6068" w:hanging="874"/>
      </w:pPr>
      <w:rPr>
        <w:rFonts w:hint="default"/>
      </w:rPr>
    </w:lvl>
    <w:lvl w:ilvl="7" w:tplc="FAA65CEC">
      <w:start w:val="1"/>
      <w:numFmt w:val="bullet"/>
      <w:lvlText w:val="•"/>
      <w:lvlJc w:val="left"/>
      <w:pPr>
        <w:ind w:left="7012" w:hanging="874"/>
      </w:pPr>
      <w:rPr>
        <w:rFonts w:hint="default"/>
      </w:rPr>
    </w:lvl>
    <w:lvl w:ilvl="8" w:tplc="33E400B0">
      <w:start w:val="1"/>
      <w:numFmt w:val="bullet"/>
      <w:lvlText w:val="•"/>
      <w:lvlJc w:val="left"/>
      <w:pPr>
        <w:ind w:left="7956" w:hanging="874"/>
      </w:pPr>
      <w:rPr>
        <w:rFonts w:hint="default"/>
      </w:rPr>
    </w:lvl>
  </w:abstractNum>
  <w:abstractNum w:abstractNumId="1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sz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11">
    <w:nsid w:val="0B9456CE"/>
    <w:multiLevelType w:val="hybridMultilevel"/>
    <w:tmpl w:val="6C488656"/>
    <w:lvl w:ilvl="0" w:tplc="01D23E02">
      <w:start w:val="9"/>
      <w:numFmt w:val="decimal"/>
      <w:lvlText w:val="%1"/>
      <w:lvlJc w:val="left"/>
      <w:pPr>
        <w:ind w:left="1230" w:hanging="420"/>
      </w:pPr>
      <w:rPr>
        <w:rFonts w:cs="Times New Roman" w:hint="default"/>
      </w:rPr>
    </w:lvl>
    <w:lvl w:ilvl="1" w:tplc="1DDE2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64A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CC3B80">
      <w:start w:val="1"/>
      <w:numFmt w:val="bullet"/>
      <w:lvlText w:val="•"/>
      <w:lvlJc w:val="left"/>
      <w:pPr>
        <w:ind w:left="3144" w:hanging="672"/>
      </w:pPr>
      <w:rPr>
        <w:rFonts w:hint="default"/>
      </w:rPr>
    </w:lvl>
    <w:lvl w:ilvl="4" w:tplc="118A32AC">
      <w:start w:val="1"/>
      <w:numFmt w:val="bullet"/>
      <w:lvlText w:val="•"/>
      <w:lvlJc w:val="left"/>
      <w:pPr>
        <w:ind w:left="4101" w:hanging="672"/>
      </w:pPr>
      <w:rPr>
        <w:rFonts w:hint="default"/>
      </w:rPr>
    </w:lvl>
    <w:lvl w:ilvl="5" w:tplc="46CA101C">
      <w:start w:val="1"/>
      <w:numFmt w:val="bullet"/>
      <w:lvlText w:val="•"/>
      <w:lvlJc w:val="left"/>
      <w:pPr>
        <w:ind w:left="5058" w:hanging="672"/>
      </w:pPr>
      <w:rPr>
        <w:rFonts w:hint="default"/>
      </w:rPr>
    </w:lvl>
    <w:lvl w:ilvl="6" w:tplc="46F2150A">
      <w:start w:val="1"/>
      <w:numFmt w:val="bullet"/>
      <w:lvlText w:val="•"/>
      <w:lvlJc w:val="left"/>
      <w:pPr>
        <w:ind w:left="6015" w:hanging="672"/>
      </w:pPr>
      <w:rPr>
        <w:rFonts w:hint="default"/>
      </w:rPr>
    </w:lvl>
    <w:lvl w:ilvl="7" w:tplc="9E222546">
      <w:start w:val="1"/>
      <w:numFmt w:val="bullet"/>
      <w:lvlText w:val="•"/>
      <w:lvlJc w:val="left"/>
      <w:pPr>
        <w:ind w:left="6972" w:hanging="672"/>
      </w:pPr>
      <w:rPr>
        <w:rFonts w:hint="default"/>
      </w:rPr>
    </w:lvl>
    <w:lvl w:ilvl="8" w:tplc="5A84D0A8">
      <w:start w:val="1"/>
      <w:numFmt w:val="bullet"/>
      <w:lvlText w:val="•"/>
      <w:lvlJc w:val="left"/>
      <w:pPr>
        <w:ind w:left="7929" w:hanging="672"/>
      </w:pPr>
      <w:rPr>
        <w:rFonts w:hint="default"/>
      </w:rPr>
    </w:lvl>
  </w:abstractNum>
  <w:abstractNum w:abstractNumId="12">
    <w:nsid w:val="0CEE2BA1"/>
    <w:multiLevelType w:val="hybridMultilevel"/>
    <w:tmpl w:val="9A1A3CA6"/>
    <w:lvl w:ilvl="0" w:tplc="411A1522">
      <w:start w:val="15"/>
      <w:numFmt w:val="decimal"/>
      <w:lvlText w:val="%1"/>
      <w:lvlJc w:val="left"/>
      <w:pPr>
        <w:ind w:left="102" w:hanging="660"/>
      </w:pPr>
      <w:rPr>
        <w:rFonts w:cs="Times New Roman" w:hint="default"/>
      </w:rPr>
    </w:lvl>
    <w:lvl w:ilvl="1" w:tplc="F8568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1CC0BA">
      <w:start w:val="1"/>
      <w:numFmt w:val="bullet"/>
      <w:lvlText w:val="•"/>
      <w:lvlJc w:val="left"/>
      <w:pPr>
        <w:ind w:left="2050" w:hanging="660"/>
      </w:pPr>
      <w:rPr>
        <w:rFonts w:hint="default"/>
      </w:rPr>
    </w:lvl>
    <w:lvl w:ilvl="3" w:tplc="40A216AC">
      <w:start w:val="1"/>
      <w:numFmt w:val="bullet"/>
      <w:lvlText w:val="•"/>
      <w:lvlJc w:val="left"/>
      <w:pPr>
        <w:ind w:left="3024" w:hanging="660"/>
      </w:pPr>
      <w:rPr>
        <w:rFonts w:hint="default"/>
      </w:rPr>
    </w:lvl>
    <w:lvl w:ilvl="4" w:tplc="2062B074">
      <w:start w:val="1"/>
      <w:numFmt w:val="bullet"/>
      <w:lvlText w:val="•"/>
      <w:lvlJc w:val="left"/>
      <w:pPr>
        <w:ind w:left="3998" w:hanging="660"/>
      </w:pPr>
      <w:rPr>
        <w:rFonts w:hint="default"/>
      </w:rPr>
    </w:lvl>
    <w:lvl w:ilvl="5" w:tplc="FE0EF090">
      <w:start w:val="1"/>
      <w:numFmt w:val="bullet"/>
      <w:lvlText w:val="•"/>
      <w:lvlJc w:val="left"/>
      <w:pPr>
        <w:ind w:left="4973" w:hanging="660"/>
      </w:pPr>
      <w:rPr>
        <w:rFonts w:hint="default"/>
      </w:rPr>
    </w:lvl>
    <w:lvl w:ilvl="6" w:tplc="7128A75A">
      <w:start w:val="1"/>
      <w:numFmt w:val="bullet"/>
      <w:lvlText w:val="•"/>
      <w:lvlJc w:val="left"/>
      <w:pPr>
        <w:ind w:left="5947" w:hanging="660"/>
      </w:pPr>
      <w:rPr>
        <w:rFonts w:hint="default"/>
      </w:rPr>
    </w:lvl>
    <w:lvl w:ilvl="7" w:tplc="CAE2F89A">
      <w:start w:val="1"/>
      <w:numFmt w:val="bullet"/>
      <w:lvlText w:val="•"/>
      <w:lvlJc w:val="left"/>
      <w:pPr>
        <w:ind w:left="6921" w:hanging="660"/>
      </w:pPr>
      <w:rPr>
        <w:rFonts w:hint="default"/>
      </w:rPr>
    </w:lvl>
    <w:lvl w:ilvl="8" w:tplc="C08A22C4">
      <w:start w:val="1"/>
      <w:numFmt w:val="bullet"/>
      <w:lvlText w:val="•"/>
      <w:lvlJc w:val="left"/>
      <w:pPr>
        <w:ind w:left="7895" w:hanging="660"/>
      </w:pPr>
      <w:rPr>
        <w:rFonts w:hint="default"/>
      </w:rPr>
    </w:lvl>
  </w:abstractNum>
  <w:abstractNum w:abstractNumId="13">
    <w:nsid w:val="0D2507B7"/>
    <w:multiLevelType w:val="hybridMultilevel"/>
    <w:tmpl w:val="AA866618"/>
    <w:lvl w:ilvl="0" w:tplc="45D4506C">
      <w:start w:val="9"/>
      <w:numFmt w:val="decimal"/>
      <w:lvlText w:val="%1."/>
      <w:lvlJc w:val="left"/>
      <w:pPr>
        <w:ind w:left="6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4">
    <w:nsid w:val="0F167F5A"/>
    <w:multiLevelType w:val="hybridMultilevel"/>
    <w:tmpl w:val="00CE3B38"/>
    <w:lvl w:ilvl="0" w:tplc="3B185A1E">
      <w:start w:val="8"/>
      <w:numFmt w:val="decimal"/>
      <w:lvlText w:val="%1"/>
      <w:lvlJc w:val="left"/>
      <w:pPr>
        <w:ind w:left="102" w:hanging="747"/>
      </w:pPr>
      <w:rPr>
        <w:rFonts w:cs="Times New Roman" w:hint="default"/>
      </w:rPr>
    </w:lvl>
    <w:lvl w:ilvl="1" w:tplc="C39CB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7C0E">
      <w:start w:val="1"/>
      <w:numFmt w:val="bullet"/>
      <w:lvlText w:val="•"/>
      <w:lvlJc w:val="left"/>
      <w:pPr>
        <w:ind w:left="2050" w:hanging="747"/>
      </w:pPr>
      <w:rPr>
        <w:rFonts w:hint="default"/>
      </w:rPr>
    </w:lvl>
    <w:lvl w:ilvl="3" w:tplc="82CEA998">
      <w:start w:val="1"/>
      <w:numFmt w:val="bullet"/>
      <w:lvlText w:val="•"/>
      <w:lvlJc w:val="left"/>
      <w:pPr>
        <w:ind w:left="3024" w:hanging="747"/>
      </w:pPr>
      <w:rPr>
        <w:rFonts w:hint="default"/>
      </w:rPr>
    </w:lvl>
    <w:lvl w:ilvl="4" w:tplc="BC8CE716">
      <w:start w:val="1"/>
      <w:numFmt w:val="bullet"/>
      <w:lvlText w:val="•"/>
      <w:lvlJc w:val="left"/>
      <w:pPr>
        <w:ind w:left="3998" w:hanging="747"/>
      </w:pPr>
      <w:rPr>
        <w:rFonts w:hint="default"/>
      </w:rPr>
    </w:lvl>
    <w:lvl w:ilvl="5" w:tplc="E6583E16">
      <w:start w:val="1"/>
      <w:numFmt w:val="bullet"/>
      <w:lvlText w:val="•"/>
      <w:lvlJc w:val="left"/>
      <w:pPr>
        <w:ind w:left="4973" w:hanging="747"/>
      </w:pPr>
      <w:rPr>
        <w:rFonts w:hint="default"/>
      </w:rPr>
    </w:lvl>
    <w:lvl w:ilvl="6" w:tplc="5E7AF80E">
      <w:start w:val="1"/>
      <w:numFmt w:val="bullet"/>
      <w:lvlText w:val="•"/>
      <w:lvlJc w:val="left"/>
      <w:pPr>
        <w:ind w:left="5947" w:hanging="747"/>
      </w:pPr>
      <w:rPr>
        <w:rFonts w:hint="default"/>
      </w:rPr>
    </w:lvl>
    <w:lvl w:ilvl="7" w:tplc="D2AEE314">
      <w:start w:val="1"/>
      <w:numFmt w:val="bullet"/>
      <w:lvlText w:val="•"/>
      <w:lvlJc w:val="left"/>
      <w:pPr>
        <w:ind w:left="6921" w:hanging="747"/>
      </w:pPr>
      <w:rPr>
        <w:rFonts w:hint="default"/>
      </w:rPr>
    </w:lvl>
    <w:lvl w:ilvl="8" w:tplc="270C6276">
      <w:start w:val="1"/>
      <w:numFmt w:val="bullet"/>
      <w:lvlText w:val="•"/>
      <w:lvlJc w:val="left"/>
      <w:pPr>
        <w:ind w:left="7895" w:hanging="747"/>
      </w:pPr>
      <w:rPr>
        <w:rFonts w:hint="default"/>
      </w:rPr>
    </w:lvl>
  </w:abstractNum>
  <w:abstractNum w:abstractNumId="15">
    <w:nsid w:val="11D832A9"/>
    <w:multiLevelType w:val="multilevel"/>
    <w:tmpl w:val="8FC02D3E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0"/>
      <w:numFmt w:val="decimal"/>
      <w:lvlText w:val="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128477E2"/>
    <w:multiLevelType w:val="hybridMultilevel"/>
    <w:tmpl w:val="48CC48FE"/>
    <w:lvl w:ilvl="0" w:tplc="C8C2765A">
      <w:start w:val="16"/>
      <w:numFmt w:val="decimal"/>
      <w:lvlText w:val="%1"/>
      <w:lvlJc w:val="left"/>
      <w:pPr>
        <w:ind w:left="102" w:hanging="607"/>
      </w:pPr>
      <w:rPr>
        <w:rFonts w:cs="Times New Roman" w:hint="default"/>
      </w:rPr>
    </w:lvl>
    <w:lvl w:ilvl="1" w:tplc="E264C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D2F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74EA22">
      <w:start w:val="1"/>
      <w:numFmt w:val="bullet"/>
      <w:lvlText w:val="•"/>
      <w:lvlJc w:val="left"/>
      <w:pPr>
        <w:ind w:left="3024" w:hanging="720"/>
      </w:pPr>
      <w:rPr>
        <w:rFonts w:hint="default"/>
      </w:rPr>
    </w:lvl>
    <w:lvl w:ilvl="4" w:tplc="A33CD632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DFCAE476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6" w:tplc="164245EE">
      <w:start w:val="1"/>
      <w:numFmt w:val="bullet"/>
      <w:lvlText w:val="•"/>
      <w:lvlJc w:val="left"/>
      <w:pPr>
        <w:ind w:left="5947" w:hanging="720"/>
      </w:pPr>
      <w:rPr>
        <w:rFonts w:hint="default"/>
      </w:rPr>
    </w:lvl>
    <w:lvl w:ilvl="7" w:tplc="15BE714C">
      <w:start w:val="1"/>
      <w:numFmt w:val="bullet"/>
      <w:lvlText w:val="•"/>
      <w:lvlJc w:val="left"/>
      <w:pPr>
        <w:ind w:left="6921" w:hanging="720"/>
      </w:pPr>
      <w:rPr>
        <w:rFonts w:hint="default"/>
      </w:rPr>
    </w:lvl>
    <w:lvl w:ilvl="8" w:tplc="EC4E267A">
      <w:start w:val="1"/>
      <w:numFmt w:val="bullet"/>
      <w:lvlText w:val="•"/>
      <w:lvlJc w:val="left"/>
      <w:pPr>
        <w:ind w:left="7895" w:hanging="720"/>
      </w:pPr>
      <w:rPr>
        <w:rFonts w:hint="default"/>
      </w:rPr>
    </w:lvl>
  </w:abstractNum>
  <w:abstractNum w:abstractNumId="17">
    <w:nsid w:val="15FE5C4B"/>
    <w:multiLevelType w:val="hybridMultilevel"/>
    <w:tmpl w:val="675E00E8"/>
    <w:lvl w:ilvl="0" w:tplc="2098AC3C">
      <w:start w:val="12"/>
      <w:numFmt w:val="decimal"/>
      <w:lvlText w:val="%1"/>
      <w:lvlJc w:val="left"/>
      <w:pPr>
        <w:ind w:left="1350" w:hanging="540"/>
      </w:pPr>
      <w:rPr>
        <w:rFonts w:cs="Times New Roman" w:hint="default"/>
      </w:rPr>
    </w:lvl>
    <w:lvl w:ilvl="1" w:tplc="E4622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2A6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90ED18">
      <w:start w:val="1"/>
      <w:numFmt w:val="bullet"/>
      <w:lvlText w:val="•"/>
      <w:lvlJc w:val="left"/>
      <w:pPr>
        <w:ind w:left="3237" w:hanging="1063"/>
      </w:pPr>
      <w:rPr>
        <w:rFonts w:hint="default"/>
      </w:rPr>
    </w:lvl>
    <w:lvl w:ilvl="4" w:tplc="74BA6C36">
      <w:start w:val="1"/>
      <w:numFmt w:val="bullet"/>
      <w:lvlText w:val="•"/>
      <w:lvlJc w:val="left"/>
      <w:pPr>
        <w:ind w:left="4181" w:hanging="1063"/>
      </w:pPr>
      <w:rPr>
        <w:rFonts w:hint="default"/>
      </w:rPr>
    </w:lvl>
    <w:lvl w:ilvl="5" w:tplc="D0A61D96">
      <w:start w:val="1"/>
      <w:numFmt w:val="bullet"/>
      <w:lvlText w:val="•"/>
      <w:lvlJc w:val="left"/>
      <w:pPr>
        <w:ind w:left="5125" w:hanging="1063"/>
      </w:pPr>
      <w:rPr>
        <w:rFonts w:hint="default"/>
      </w:rPr>
    </w:lvl>
    <w:lvl w:ilvl="6" w:tplc="4C6AF82E">
      <w:start w:val="1"/>
      <w:numFmt w:val="bullet"/>
      <w:lvlText w:val="•"/>
      <w:lvlJc w:val="left"/>
      <w:pPr>
        <w:ind w:left="6068" w:hanging="1063"/>
      </w:pPr>
      <w:rPr>
        <w:rFonts w:hint="default"/>
      </w:rPr>
    </w:lvl>
    <w:lvl w:ilvl="7" w:tplc="A956E312">
      <w:start w:val="1"/>
      <w:numFmt w:val="bullet"/>
      <w:lvlText w:val="•"/>
      <w:lvlJc w:val="left"/>
      <w:pPr>
        <w:ind w:left="7012" w:hanging="1063"/>
      </w:pPr>
      <w:rPr>
        <w:rFonts w:hint="default"/>
      </w:rPr>
    </w:lvl>
    <w:lvl w:ilvl="8" w:tplc="CADA8BAC">
      <w:start w:val="1"/>
      <w:numFmt w:val="bullet"/>
      <w:lvlText w:val="•"/>
      <w:lvlJc w:val="left"/>
      <w:pPr>
        <w:ind w:left="7956" w:hanging="1063"/>
      </w:pPr>
      <w:rPr>
        <w:rFonts w:hint="default"/>
      </w:rPr>
    </w:lvl>
  </w:abstractNum>
  <w:abstractNum w:abstractNumId="18">
    <w:nsid w:val="185406FB"/>
    <w:multiLevelType w:val="multilevel"/>
    <w:tmpl w:val="0B8EACD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6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cs="Times New Roman" w:hint="default"/>
      </w:rPr>
    </w:lvl>
  </w:abstractNum>
  <w:abstractNum w:abstractNumId="19">
    <w:nsid w:val="1973195E"/>
    <w:multiLevelType w:val="hybridMultilevel"/>
    <w:tmpl w:val="335486B8"/>
    <w:lvl w:ilvl="0" w:tplc="C5700B6E">
      <w:start w:val="13"/>
      <w:numFmt w:val="decimal"/>
      <w:lvlText w:val="%1"/>
      <w:lvlJc w:val="left"/>
      <w:pPr>
        <w:ind w:left="102" w:hanging="627"/>
      </w:pPr>
      <w:rPr>
        <w:rFonts w:cs="Times New Roman" w:hint="default"/>
      </w:rPr>
    </w:lvl>
    <w:lvl w:ilvl="1" w:tplc="F4AE7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28B19E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752EF50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873C75A8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3EE0660E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837EE9EE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ED740F62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85882A92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20">
    <w:nsid w:val="19AD4A7A"/>
    <w:multiLevelType w:val="multilevel"/>
    <w:tmpl w:val="E90630CA"/>
    <w:lvl w:ilvl="0">
      <w:start w:val="20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21185C22"/>
    <w:multiLevelType w:val="multilevel"/>
    <w:tmpl w:val="A5567FE4"/>
    <w:lvl w:ilvl="0">
      <w:start w:val="3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23">
    <w:nsid w:val="2561425B"/>
    <w:multiLevelType w:val="hybridMultilevel"/>
    <w:tmpl w:val="1E50525E"/>
    <w:lvl w:ilvl="0" w:tplc="639AAB4C">
      <w:start w:val="7"/>
      <w:numFmt w:val="decimal"/>
      <w:lvlText w:val="%1"/>
      <w:lvlJc w:val="left"/>
      <w:pPr>
        <w:ind w:left="102" w:hanging="691"/>
      </w:pPr>
      <w:rPr>
        <w:rFonts w:cs="Times New Roman" w:hint="default"/>
      </w:rPr>
    </w:lvl>
    <w:lvl w:ilvl="1" w:tplc="06D0A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B67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60DEAA">
      <w:start w:val="1"/>
      <w:numFmt w:val="bullet"/>
      <w:lvlText w:val="•"/>
      <w:lvlJc w:val="left"/>
      <w:pPr>
        <w:ind w:left="3024" w:hanging="691"/>
      </w:pPr>
      <w:rPr>
        <w:rFonts w:hint="default"/>
      </w:rPr>
    </w:lvl>
    <w:lvl w:ilvl="4" w:tplc="C340F242">
      <w:start w:val="1"/>
      <w:numFmt w:val="bullet"/>
      <w:lvlText w:val="•"/>
      <w:lvlJc w:val="left"/>
      <w:pPr>
        <w:ind w:left="3998" w:hanging="691"/>
      </w:pPr>
      <w:rPr>
        <w:rFonts w:hint="default"/>
      </w:rPr>
    </w:lvl>
    <w:lvl w:ilvl="5" w:tplc="6B8E8F4C">
      <w:start w:val="1"/>
      <w:numFmt w:val="bullet"/>
      <w:lvlText w:val="•"/>
      <w:lvlJc w:val="left"/>
      <w:pPr>
        <w:ind w:left="4973" w:hanging="691"/>
      </w:pPr>
      <w:rPr>
        <w:rFonts w:hint="default"/>
      </w:rPr>
    </w:lvl>
    <w:lvl w:ilvl="6" w:tplc="EFD0C554">
      <w:start w:val="1"/>
      <w:numFmt w:val="bullet"/>
      <w:lvlText w:val="•"/>
      <w:lvlJc w:val="left"/>
      <w:pPr>
        <w:ind w:left="5947" w:hanging="691"/>
      </w:pPr>
      <w:rPr>
        <w:rFonts w:hint="default"/>
      </w:rPr>
    </w:lvl>
    <w:lvl w:ilvl="7" w:tplc="BC3271D2">
      <w:start w:val="1"/>
      <w:numFmt w:val="bullet"/>
      <w:lvlText w:val="•"/>
      <w:lvlJc w:val="left"/>
      <w:pPr>
        <w:ind w:left="6921" w:hanging="691"/>
      </w:pPr>
      <w:rPr>
        <w:rFonts w:hint="default"/>
      </w:rPr>
    </w:lvl>
    <w:lvl w:ilvl="8" w:tplc="0122B15C">
      <w:start w:val="1"/>
      <w:numFmt w:val="bullet"/>
      <w:lvlText w:val="•"/>
      <w:lvlJc w:val="left"/>
      <w:pPr>
        <w:ind w:left="7895" w:hanging="691"/>
      </w:pPr>
      <w:rPr>
        <w:rFonts w:hint="default"/>
      </w:rPr>
    </w:lvl>
  </w:abstractNum>
  <w:abstractNum w:abstractNumId="24">
    <w:nsid w:val="33532F5A"/>
    <w:multiLevelType w:val="hybridMultilevel"/>
    <w:tmpl w:val="58A645F0"/>
    <w:lvl w:ilvl="0" w:tplc="7550E422">
      <w:start w:val="12"/>
      <w:numFmt w:val="decimal"/>
      <w:lvlText w:val="%1"/>
      <w:lvlJc w:val="left"/>
      <w:pPr>
        <w:ind w:left="1350" w:hanging="540"/>
      </w:pPr>
      <w:rPr>
        <w:rFonts w:cs="Times New Roman" w:hint="default"/>
      </w:rPr>
    </w:lvl>
    <w:lvl w:ilvl="1" w:tplc="76BEB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947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E642CE">
      <w:start w:val="1"/>
      <w:numFmt w:val="bullet"/>
      <w:lvlText w:val="•"/>
      <w:lvlJc w:val="left"/>
      <w:pPr>
        <w:ind w:left="3237" w:hanging="771"/>
      </w:pPr>
      <w:rPr>
        <w:rFonts w:hint="default"/>
      </w:rPr>
    </w:lvl>
    <w:lvl w:ilvl="4" w:tplc="66E60758">
      <w:start w:val="1"/>
      <w:numFmt w:val="bullet"/>
      <w:lvlText w:val="•"/>
      <w:lvlJc w:val="left"/>
      <w:pPr>
        <w:ind w:left="4181" w:hanging="771"/>
      </w:pPr>
      <w:rPr>
        <w:rFonts w:hint="default"/>
      </w:rPr>
    </w:lvl>
    <w:lvl w:ilvl="5" w:tplc="F53467CE">
      <w:start w:val="1"/>
      <w:numFmt w:val="bullet"/>
      <w:lvlText w:val="•"/>
      <w:lvlJc w:val="left"/>
      <w:pPr>
        <w:ind w:left="5125" w:hanging="771"/>
      </w:pPr>
      <w:rPr>
        <w:rFonts w:hint="default"/>
      </w:rPr>
    </w:lvl>
    <w:lvl w:ilvl="6" w:tplc="D7D81FEE">
      <w:start w:val="1"/>
      <w:numFmt w:val="bullet"/>
      <w:lvlText w:val="•"/>
      <w:lvlJc w:val="left"/>
      <w:pPr>
        <w:ind w:left="6068" w:hanging="771"/>
      </w:pPr>
      <w:rPr>
        <w:rFonts w:hint="default"/>
      </w:rPr>
    </w:lvl>
    <w:lvl w:ilvl="7" w:tplc="582E75C8">
      <w:start w:val="1"/>
      <w:numFmt w:val="bullet"/>
      <w:lvlText w:val="•"/>
      <w:lvlJc w:val="left"/>
      <w:pPr>
        <w:ind w:left="7012" w:hanging="771"/>
      </w:pPr>
      <w:rPr>
        <w:rFonts w:hint="default"/>
      </w:rPr>
    </w:lvl>
    <w:lvl w:ilvl="8" w:tplc="EDBE0FD6">
      <w:start w:val="1"/>
      <w:numFmt w:val="bullet"/>
      <w:lvlText w:val="•"/>
      <w:lvlJc w:val="left"/>
      <w:pPr>
        <w:ind w:left="7956" w:hanging="771"/>
      </w:pPr>
      <w:rPr>
        <w:rFonts w:hint="default"/>
      </w:rPr>
    </w:lvl>
  </w:abstractNum>
  <w:abstractNum w:abstractNumId="25">
    <w:nsid w:val="35646E30"/>
    <w:multiLevelType w:val="hybridMultilevel"/>
    <w:tmpl w:val="C16263D0"/>
    <w:lvl w:ilvl="0" w:tplc="C3FA08BE">
      <w:start w:val="17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6">
    <w:nsid w:val="36146078"/>
    <w:multiLevelType w:val="hybridMultilevel"/>
    <w:tmpl w:val="414A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CF0760"/>
    <w:multiLevelType w:val="hybridMultilevel"/>
    <w:tmpl w:val="67327F12"/>
    <w:lvl w:ilvl="0" w:tplc="7018E630">
      <w:start w:val="9"/>
      <w:numFmt w:val="decimal"/>
      <w:lvlText w:val="%1"/>
      <w:lvlJc w:val="left"/>
      <w:pPr>
        <w:ind w:left="102" w:hanging="576"/>
      </w:pPr>
      <w:rPr>
        <w:rFonts w:cs="Times New Roman" w:hint="default"/>
      </w:rPr>
    </w:lvl>
    <w:lvl w:ilvl="1" w:tplc="63FC4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EA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4E326C">
      <w:start w:val="1"/>
      <w:numFmt w:val="bullet"/>
      <w:lvlText w:val="•"/>
      <w:lvlJc w:val="left"/>
      <w:pPr>
        <w:ind w:left="3024" w:hanging="610"/>
      </w:pPr>
      <w:rPr>
        <w:rFonts w:hint="default"/>
      </w:rPr>
    </w:lvl>
    <w:lvl w:ilvl="4" w:tplc="C756CBA4">
      <w:start w:val="1"/>
      <w:numFmt w:val="bullet"/>
      <w:lvlText w:val="•"/>
      <w:lvlJc w:val="left"/>
      <w:pPr>
        <w:ind w:left="3998" w:hanging="610"/>
      </w:pPr>
      <w:rPr>
        <w:rFonts w:hint="default"/>
      </w:rPr>
    </w:lvl>
    <w:lvl w:ilvl="5" w:tplc="0D5E5356">
      <w:start w:val="1"/>
      <w:numFmt w:val="bullet"/>
      <w:lvlText w:val="•"/>
      <w:lvlJc w:val="left"/>
      <w:pPr>
        <w:ind w:left="4973" w:hanging="610"/>
      </w:pPr>
      <w:rPr>
        <w:rFonts w:hint="default"/>
      </w:rPr>
    </w:lvl>
    <w:lvl w:ilvl="6" w:tplc="7442A750">
      <w:start w:val="1"/>
      <w:numFmt w:val="bullet"/>
      <w:lvlText w:val="•"/>
      <w:lvlJc w:val="left"/>
      <w:pPr>
        <w:ind w:left="5947" w:hanging="610"/>
      </w:pPr>
      <w:rPr>
        <w:rFonts w:hint="default"/>
      </w:rPr>
    </w:lvl>
    <w:lvl w:ilvl="7" w:tplc="21CC0CE6">
      <w:start w:val="1"/>
      <w:numFmt w:val="bullet"/>
      <w:lvlText w:val="•"/>
      <w:lvlJc w:val="left"/>
      <w:pPr>
        <w:ind w:left="6921" w:hanging="610"/>
      </w:pPr>
      <w:rPr>
        <w:rFonts w:hint="default"/>
      </w:rPr>
    </w:lvl>
    <w:lvl w:ilvl="8" w:tplc="3E1C10C8">
      <w:start w:val="1"/>
      <w:numFmt w:val="bullet"/>
      <w:lvlText w:val="•"/>
      <w:lvlJc w:val="left"/>
      <w:pPr>
        <w:ind w:left="7895" w:hanging="610"/>
      </w:pPr>
      <w:rPr>
        <w:rFonts w:hint="default"/>
      </w:rPr>
    </w:lvl>
  </w:abstractNum>
  <w:abstractNum w:abstractNumId="28">
    <w:nsid w:val="45C7279E"/>
    <w:multiLevelType w:val="hybridMultilevel"/>
    <w:tmpl w:val="1EECB52C"/>
    <w:lvl w:ilvl="0" w:tplc="D68EB42C">
      <w:start w:val="10"/>
      <w:numFmt w:val="decimal"/>
      <w:lvlText w:val="%1"/>
      <w:lvlJc w:val="left"/>
      <w:pPr>
        <w:ind w:left="102" w:hanging="574"/>
      </w:pPr>
      <w:rPr>
        <w:rFonts w:cs="Times New Roman" w:hint="default"/>
      </w:rPr>
    </w:lvl>
    <w:lvl w:ilvl="1" w:tplc="AE8A5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768D7A">
      <w:start w:val="1"/>
      <w:numFmt w:val="bullet"/>
      <w:lvlText w:val="•"/>
      <w:lvlJc w:val="left"/>
      <w:pPr>
        <w:ind w:left="2050" w:hanging="574"/>
      </w:pPr>
      <w:rPr>
        <w:rFonts w:hint="default"/>
      </w:rPr>
    </w:lvl>
    <w:lvl w:ilvl="3" w:tplc="F9640BC0">
      <w:start w:val="1"/>
      <w:numFmt w:val="bullet"/>
      <w:lvlText w:val="•"/>
      <w:lvlJc w:val="left"/>
      <w:pPr>
        <w:ind w:left="3024" w:hanging="574"/>
      </w:pPr>
      <w:rPr>
        <w:rFonts w:hint="default"/>
      </w:rPr>
    </w:lvl>
    <w:lvl w:ilvl="4" w:tplc="11FE96C4">
      <w:start w:val="1"/>
      <w:numFmt w:val="bullet"/>
      <w:lvlText w:val="•"/>
      <w:lvlJc w:val="left"/>
      <w:pPr>
        <w:ind w:left="3998" w:hanging="574"/>
      </w:pPr>
      <w:rPr>
        <w:rFonts w:hint="default"/>
      </w:rPr>
    </w:lvl>
    <w:lvl w:ilvl="5" w:tplc="8020D0D2">
      <w:start w:val="1"/>
      <w:numFmt w:val="bullet"/>
      <w:lvlText w:val="•"/>
      <w:lvlJc w:val="left"/>
      <w:pPr>
        <w:ind w:left="4973" w:hanging="574"/>
      </w:pPr>
      <w:rPr>
        <w:rFonts w:hint="default"/>
      </w:rPr>
    </w:lvl>
    <w:lvl w:ilvl="6" w:tplc="9A0C3D4A">
      <w:start w:val="1"/>
      <w:numFmt w:val="bullet"/>
      <w:lvlText w:val="•"/>
      <w:lvlJc w:val="left"/>
      <w:pPr>
        <w:ind w:left="5947" w:hanging="574"/>
      </w:pPr>
      <w:rPr>
        <w:rFonts w:hint="default"/>
      </w:rPr>
    </w:lvl>
    <w:lvl w:ilvl="7" w:tplc="CA2C85AC">
      <w:start w:val="1"/>
      <w:numFmt w:val="bullet"/>
      <w:lvlText w:val="•"/>
      <w:lvlJc w:val="left"/>
      <w:pPr>
        <w:ind w:left="6921" w:hanging="574"/>
      </w:pPr>
      <w:rPr>
        <w:rFonts w:hint="default"/>
      </w:rPr>
    </w:lvl>
    <w:lvl w:ilvl="8" w:tplc="7C88FBF6">
      <w:start w:val="1"/>
      <w:numFmt w:val="bullet"/>
      <w:lvlText w:val="•"/>
      <w:lvlJc w:val="left"/>
      <w:pPr>
        <w:ind w:left="7895" w:hanging="574"/>
      </w:pPr>
      <w:rPr>
        <w:rFonts w:hint="default"/>
      </w:rPr>
    </w:lvl>
  </w:abstractNum>
  <w:abstractNum w:abstractNumId="29">
    <w:nsid w:val="48412EC0"/>
    <w:multiLevelType w:val="hybridMultilevel"/>
    <w:tmpl w:val="982A336A"/>
    <w:lvl w:ilvl="0" w:tplc="F9BA063E">
      <w:start w:val="9"/>
      <w:numFmt w:val="decimal"/>
      <w:lvlText w:val="%1"/>
      <w:lvlJc w:val="left"/>
      <w:pPr>
        <w:ind w:left="1230" w:hanging="420"/>
      </w:pPr>
      <w:rPr>
        <w:rFonts w:cs="Times New Roman" w:hint="default"/>
      </w:rPr>
    </w:lvl>
    <w:lvl w:ilvl="1" w:tplc="C9A2C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208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DCB62C">
      <w:start w:val="1"/>
      <w:numFmt w:val="bullet"/>
      <w:lvlText w:val="•"/>
      <w:lvlJc w:val="left"/>
      <w:pPr>
        <w:ind w:left="3144" w:hanging="670"/>
      </w:pPr>
      <w:rPr>
        <w:rFonts w:hint="default"/>
      </w:rPr>
    </w:lvl>
    <w:lvl w:ilvl="4" w:tplc="68249DD2">
      <w:start w:val="1"/>
      <w:numFmt w:val="bullet"/>
      <w:lvlText w:val="•"/>
      <w:lvlJc w:val="left"/>
      <w:pPr>
        <w:ind w:left="4101" w:hanging="670"/>
      </w:pPr>
      <w:rPr>
        <w:rFonts w:hint="default"/>
      </w:rPr>
    </w:lvl>
    <w:lvl w:ilvl="5" w:tplc="27B48BA0">
      <w:start w:val="1"/>
      <w:numFmt w:val="bullet"/>
      <w:lvlText w:val="•"/>
      <w:lvlJc w:val="left"/>
      <w:pPr>
        <w:ind w:left="5058" w:hanging="670"/>
      </w:pPr>
      <w:rPr>
        <w:rFonts w:hint="default"/>
      </w:rPr>
    </w:lvl>
    <w:lvl w:ilvl="6" w:tplc="DD2A3748">
      <w:start w:val="1"/>
      <w:numFmt w:val="bullet"/>
      <w:lvlText w:val="•"/>
      <w:lvlJc w:val="left"/>
      <w:pPr>
        <w:ind w:left="6015" w:hanging="670"/>
      </w:pPr>
      <w:rPr>
        <w:rFonts w:hint="default"/>
      </w:rPr>
    </w:lvl>
    <w:lvl w:ilvl="7" w:tplc="4C966608">
      <w:start w:val="1"/>
      <w:numFmt w:val="bullet"/>
      <w:lvlText w:val="•"/>
      <w:lvlJc w:val="left"/>
      <w:pPr>
        <w:ind w:left="6972" w:hanging="670"/>
      </w:pPr>
      <w:rPr>
        <w:rFonts w:hint="default"/>
      </w:rPr>
    </w:lvl>
    <w:lvl w:ilvl="8" w:tplc="BE4C02EE">
      <w:start w:val="1"/>
      <w:numFmt w:val="bullet"/>
      <w:lvlText w:val="•"/>
      <w:lvlJc w:val="left"/>
      <w:pPr>
        <w:ind w:left="7929" w:hanging="670"/>
      </w:pPr>
      <w:rPr>
        <w:rFonts w:hint="default"/>
      </w:rPr>
    </w:lvl>
  </w:abstractNum>
  <w:abstractNum w:abstractNumId="30">
    <w:nsid w:val="4FFF2F70"/>
    <w:multiLevelType w:val="hybridMultilevel"/>
    <w:tmpl w:val="86B665CA"/>
    <w:lvl w:ilvl="0" w:tplc="26ACDC3C">
      <w:start w:val="15"/>
      <w:numFmt w:val="decimal"/>
      <w:lvlText w:val="%1."/>
      <w:lvlJc w:val="left"/>
      <w:pPr>
        <w:ind w:left="67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31">
    <w:nsid w:val="5200152D"/>
    <w:multiLevelType w:val="hybridMultilevel"/>
    <w:tmpl w:val="C332EE90"/>
    <w:lvl w:ilvl="0" w:tplc="CA8ACAF4">
      <w:start w:val="9"/>
      <w:numFmt w:val="decimal"/>
      <w:lvlText w:val="%1"/>
      <w:lvlJc w:val="left"/>
      <w:pPr>
        <w:ind w:left="1230" w:hanging="420"/>
      </w:pPr>
      <w:rPr>
        <w:rFonts w:cs="Times New Roman" w:hint="default"/>
      </w:rPr>
    </w:lvl>
    <w:lvl w:ilvl="1" w:tplc="B150F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9D09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9491D4">
      <w:start w:val="1"/>
      <w:numFmt w:val="bullet"/>
      <w:lvlText w:val="•"/>
      <w:lvlJc w:val="left"/>
      <w:pPr>
        <w:ind w:left="3144" w:hanging="739"/>
      </w:pPr>
      <w:rPr>
        <w:rFonts w:hint="default"/>
      </w:rPr>
    </w:lvl>
    <w:lvl w:ilvl="4" w:tplc="0F4053E4">
      <w:start w:val="1"/>
      <w:numFmt w:val="bullet"/>
      <w:lvlText w:val="•"/>
      <w:lvlJc w:val="left"/>
      <w:pPr>
        <w:ind w:left="4101" w:hanging="739"/>
      </w:pPr>
      <w:rPr>
        <w:rFonts w:hint="default"/>
      </w:rPr>
    </w:lvl>
    <w:lvl w:ilvl="5" w:tplc="E2C2F0E6">
      <w:start w:val="1"/>
      <w:numFmt w:val="bullet"/>
      <w:lvlText w:val="•"/>
      <w:lvlJc w:val="left"/>
      <w:pPr>
        <w:ind w:left="5058" w:hanging="739"/>
      </w:pPr>
      <w:rPr>
        <w:rFonts w:hint="default"/>
      </w:rPr>
    </w:lvl>
    <w:lvl w:ilvl="6" w:tplc="5986F5B2">
      <w:start w:val="1"/>
      <w:numFmt w:val="bullet"/>
      <w:lvlText w:val="•"/>
      <w:lvlJc w:val="left"/>
      <w:pPr>
        <w:ind w:left="6015" w:hanging="739"/>
      </w:pPr>
      <w:rPr>
        <w:rFonts w:hint="default"/>
      </w:rPr>
    </w:lvl>
    <w:lvl w:ilvl="7" w:tplc="458EACCC">
      <w:start w:val="1"/>
      <w:numFmt w:val="bullet"/>
      <w:lvlText w:val="•"/>
      <w:lvlJc w:val="left"/>
      <w:pPr>
        <w:ind w:left="6972" w:hanging="739"/>
      </w:pPr>
      <w:rPr>
        <w:rFonts w:hint="default"/>
      </w:rPr>
    </w:lvl>
    <w:lvl w:ilvl="8" w:tplc="93000502">
      <w:start w:val="1"/>
      <w:numFmt w:val="bullet"/>
      <w:lvlText w:val="•"/>
      <w:lvlJc w:val="left"/>
      <w:pPr>
        <w:ind w:left="7929" w:hanging="739"/>
      </w:pPr>
      <w:rPr>
        <w:rFonts w:hint="default"/>
      </w:rPr>
    </w:lvl>
  </w:abstractNum>
  <w:abstractNum w:abstractNumId="32">
    <w:nsid w:val="53F1033F"/>
    <w:multiLevelType w:val="multilevel"/>
    <w:tmpl w:val="5A1C7FF2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 w:hint="default"/>
      </w:rPr>
    </w:lvl>
  </w:abstractNum>
  <w:abstractNum w:abstractNumId="33">
    <w:nsid w:val="56106DA5"/>
    <w:multiLevelType w:val="hybridMultilevel"/>
    <w:tmpl w:val="CDD865B0"/>
    <w:lvl w:ilvl="0" w:tplc="92E606B0">
      <w:start w:val="11"/>
      <w:numFmt w:val="decimal"/>
      <w:lvlText w:val="%1"/>
      <w:lvlJc w:val="left"/>
      <w:pPr>
        <w:ind w:left="102" w:hanging="622"/>
      </w:pPr>
      <w:rPr>
        <w:rFonts w:cs="Times New Roman" w:hint="default"/>
      </w:rPr>
    </w:lvl>
    <w:lvl w:ilvl="1" w:tplc="D11CC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DCB854">
      <w:start w:val="1"/>
      <w:numFmt w:val="bullet"/>
      <w:lvlText w:val="•"/>
      <w:lvlJc w:val="left"/>
      <w:pPr>
        <w:ind w:left="2050" w:hanging="622"/>
      </w:pPr>
      <w:rPr>
        <w:rFonts w:hint="default"/>
      </w:rPr>
    </w:lvl>
    <w:lvl w:ilvl="3" w:tplc="F9AA79E8">
      <w:start w:val="1"/>
      <w:numFmt w:val="bullet"/>
      <w:lvlText w:val="•"/>
      <w:lvlJc w:val="left"/>
      <w:pPr>
        <w:ind w:left="3024" w:hanging="622"/>
      </w:pPr>
      <w:rPr>
        <w:rFonts w:hint="default"/>
      </w:rPr>
    </w:lvl>
    <w:lvl w:ilvl="4" w:tplc="16DE856C">
      <w:start w:val="1"/>
      <w:numFmt w:val="bullet"/>
      <w:lvlText w:val="•"/>
      <w:lvlJc w:val="left"/>
      <w:pPr>
        <w:ind w:left="3998" w:hanging="622"/>
      </w:pPr>
      <w:rPr>
        <w:rFonts w:hint="default"/>
      </w:rPr>
    </w:lvl>
    <w:lvl w:ilvl="5" w:tplc="E800CF20">
      <w:start w:val="1"/>
      <w:numFmt w:val="bullet"/>
      <w:lvlText w:val="•"/>
      <w:lvlJc w:val="left"/>
      <w:pPr>
        <w:ind w:left="4973" w:hanging="622"/>
      </w:pPr>
      <w:rPr>
        <w:rFonts w:hint="default"/>
      </w:rPr>
    </w:lvl>
    <w:lvl w:ilvl="6" w:tplc="78D85F0E">
      <w:start w:val="1"/>
      <w:numFmt w:val="bullet"/>
      <w:lvlText w:val="•"/>
      <w:lvlJc w:val="left"/>
      <w:pPr>
        <w:ind w:left="5947" w:hanging="622"/>
      </w:pPr>
      <w:rPr>
        <w:rFonts w:hint="default"/>
      </w:rPr>
    </w:lvl>
    <w:lvl w:ilvl="7" w:tplc="FA6000BA">
      <w:start w:val="1"/>
      <w:numFmt w:val="bullet"/>
      <w:lvlText w:val="•"/>
      <w:lvlJc w:val="left"/>
      <w:pPr>
        <w:ind w:left="6921" w:hanging="622"/>
      </w:pPr>
      <w:rPr>
        <w:rFonts w:hint="default"/>
      </w:rPr>
    </w:lvl>
    <w:lvl w:ilvl="8" w:tplc="3A0E7786">
      <w:start w:val="1"/>
      <w:numFmt w:val="bullet"/>
      <w:lvlText w:val="•"/>
      <w:lvlJc w:val="left"/>
      <w:pPr>
        <w:ind w:left="7895" w:hanging="622"/>
      </w:pPr>
      <w:rPr>
        <w:rFonts w:hint="default"/>
      </w:rPr>
    </w:lvl>
  </w:abstractNum>
  <w:abstractNum w:abstractNumId="34">
    <w:nsid w:val="5A704BFF"/>
    <w:multiLevelType w:val="hybridMultilevel"/>
    <w:tmpl w:val="9AB83170"/>
    <w:lvl w:ilvl="0" w:tplc="01FC7B88">
      <w:start w:val="9"/>
      <w:numFmt w:val="decimal"/>
      <w:lvlText w:val="%1."/>
      <w:lvlJc w:val="left"/>
      <w:pPr>
        <w:ind w:left="12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5">
    <w:nsid w:val="5CB71003"/>
    <w:multiLevelType w:val="multilevel"/>
    <w:tmpl w:val="B13CD202"/>
    <w:lvl w:ilvl="0">
      <w:start w:val="3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634811CB"/>
    <w:multiLevelType w:val="hybridMultilevel"/>
    <w:tmpl w:val="EAF0807A"/>
    <w:lvl w:ilvl="0" w:tplc="808ABE8E">
      <w:start w:val="1"/>
      <w:numFmt w:val="decimal"/>
      <w:lvlText w:val="%1."/>
      <w:lvlJc w:val="left"/>
      <w:pPr>
        <w:ind w:left="370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37">
    <w:nsid w:val="64DB04DD"/>
    <w:multiLevelType w:val="hybridMultilevel"/>
    <w:tmpl w:val="DA58E2F4"/>
    <w:lvl w:ilvl="0" w:tplc="443AE4D0">
      <w:start w:val="20"/>
      <w:numFmt w:val="decimal"/>
      <w:lvlText w:val="%1"/>
      <w:lvlJc w:val="left"/>
      <w:pPr>
        <w:ind w:left="102" w:hanging="540"/>
      </w:pPr>
      <w:rPr>
        <w:rFonts w:cs="Times New Roman" w:hint="default"/>
      </w:rPr>
    </w:lvl>
    <w:lvl w:ilvl="1" w:tplc="C60C5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002A50">
      <w:start w:val="1"/>
      <w:numFmt w:val="bullet"/>
      <w:lvlText w:val="•"/>
      <w:lvlJc w:val="left"/>
      <w:pPr>
        <w:ind w:left="2050" w:hanging="540"/>
      </w:pPr>
      <w:rPr>
        <w:rFonts w:hint="default"/>
      </w:rPr>
    </w:lvl>
    <w:lvl w:ilvl="3" w:tplc="C87A6B2C">
      <w:start w:val="1"/>
      <w:numFmt w:val="bullet"/>
      <w:lvlText w:val="•"/>
      <w:lvlJc w:val="left"/>
      <w:pPr>
        <w:ind w:left="3024" w:hanging="540"/>
      </w:pPr>
      <w:rPr>
        <w:rFonts w:hint="default"/>
      </w:rPr>
    </w:lvl>
    <w:lvl w:ilvl="4" w:tplc="CDDAD656">
      <w:start w:val="1"/>
      <w:numFmt w:val="bullet"/>
      <w:lvlText w:val="•"/>
      <w:lvlJc w:val="left"/>
      <w:pPr>
        <w:ind w:left="3998" w:hanging="540"/>
      </w:pPr>
      <w:rPr>
        <w:rFonts w:hint="default"/>
      </w:rPr>
    </w:lvl>
    <w:lvl w:ilvl="5" w:tplc="2D82211A">
      <w:start w:val="1"/>
      <w:numFmt w:val="bullet"/>
      <w:lvlText w:val="•"/>
      <w:lvlJc w:val="left"/>
      <w:pPr>
        <w:ind w:left="4973" w:hanging="540"/>
      </w:pPr>
      <w:rPr>
        <w:rFonts w:hint="default"/>
      </w:rPr>
    </w:lvl>
    <w:lvl w:ilvl="6" w:tplc="63342A66">
      <w:start w:val="1"/>
      <w:numFmt w:val="bullet"/>
      <w:lvlText w:val="•"/>
      <w:lvlJc w:val="left"/>
      <w:pPr>
        <w:ind w:left="5947" w:hanging="540"/>
      </w:pPr>
      <w:rPr>
        <w:rFonts w:hint="default"/>
      </w:rPr>
    </w:lvl>
    <w:lvl w:ilvl="7" w:tplc="E6F272B8">
      <w:start w:val="1"/>
      <w:numFmt w:val="bullet"/>
      <w:lvlText w:val="•"/>
      <w:lvlJc w:val="left"/>
      <w:pPr>
        <w:ind w:left="6921" w:hanging="540"/>
      </w:pPr>
      <w:rPr>
        <w:rFonts w:hint="default"/>
      </w:rPr>
    </w:lvl>
    <w:lvl w:ilvl="8" w:tplc="7BAE3834">
      <w:start w:val="1"/>
      <w:numFmt w:val="bullet"/>
      <w:lvlText w:val="•"/>
      <w:lvlJc w:val="left"/>
      <w:pPr>
        <w:ind w:left="7895" w:hanging="540"/>
      </w:pPr>
      <w:rPr>
        <w:rFonts w:hint="default"/>
      </w:rPr>
    </w:lvl>
  </w:abstractNum>
  <w:abstractNum w:abstractNumId="38">
    <w:nsid w:val="674A3EF3"/>
    <w:multiLevelType w:val="hybridMultilevel"/>
    <w:tmpl w:val="66D6BCC8"/>
    <w:lvl w:ilvl="0" w:tplc="F04C3D2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120E9F0">
      <w:start w:val="1"/>
      <w:numFmt w:val="bullet"/>
      <w:lvlText w:val="•"/>
      <w:lvlJc w:val="left"/>
      <w:pPr>
        <w:ind w:left="1076" w:hanging="310"/>
      </w:pPr>
      <w:rPr>
        <w:rFonts w:hint="default"/>
      </w:rPr>
    </w:lvl>
    <w:lvl w:ilvl="2" w:tplc="1E6A413C">
      <w:start w:val="1"/>
      <w:numFmt w:val="bullet"/>
      <w:lvlText w:val="•"/>
      <w:lvlJc w:val="left"/>
      <w:pPr>
        <w:ind w:left="2050" w:hanging="310"/>
      </w:pPr>
      <w:rPr>
        <w:rFonts w:hint="default"/>
      </w:rPr>
    </w:lvl>
    <w:lvl w:ilvl="3" w:tplc="E54C46AC">
      <w:start w:val="1"/>
      <w:numFmt w:val="bullet"/>
      <w:lvlText w:val="•"/>
      <w:lvlJc w:val="left"/>
      <w:pPr>
        <w:ind w:left="3024" w:hanging="310"/>
      </w:pPr>
      <w:rPr>
        <w:rFonts w:hint="default"/>
      </w:rPr>
    </w:lvl>
    <w:lvl w:ilvl="4" w:tplc="9A923C3C">
      <w:start w:val="1"/>
      <w:numFmt w:val="bullet"/>
      <w:lvlText w:val="•"/>
      <w:lvlJc w:val="left"/>
      <w:pPr>
        <w:ind w:left="3998" w:hanging="310"/>
      </w:pPr>
      <w:rPr>
        <w:rFonts w:hint="default"/>
      </w:rPr>
    </w:lvl>
    <w:lvl w:ilvl="5" w:tplc="1E9A594C">
      <w:start w:val="1"/>
      <w:numFmt w:val="bullet"/>
      <w:lvlText w:val="•"/>
      <w:lvlJc w:val="left"/>
      <w:pPr>
        <w:ind w:left="4973" w:hanging="310"/>
      </w:pPr>
      <w:rPr>
        <w:rFonts w:hint="default"/>
      </w:rPr>
    </w:lvl>
    <w:lvl w:ilvl="6" w:tplc="50646B7C">
      <w:start w:val="1"/>
      <w:numFmt w:val="bullet"/>
      <w:lvlText w:val="•"/>
      <w:lvlJc w:val="left"/>
      <w:pPr>
        <w:ind w:left="5947" w:hanging="310"/>
      </w:pPr>
      <w:rPr>
        <w:rFonts w:hint="default"/>
      </w:rPr>
    </w:lvl>
    <w:lvl w:ilvl="7" w:tplc="FC3662C2">
      <w:start w:val="1"/>
      <w:numFmt w:val="bullet"/>
      <w:lvlText w:val="•"/>
      <w:lvlJc w:val="left"/>
      <w:pPr>
        <w:ind w:left="6921" w:hanging="310"/>
      </w:pPr>
      <w:rPr>
        <w:rFonts w:hint="default"/>
      </w:rPr>
    </w:lvl>
    <w:lvl w:ilvl="8" w:tplc="2990BF4E">
      <w:start w:val="1"/>
      <w:numFmt w:val="bullet"/>
      <w:lvlText w:val="•"/>
      <w:lvlJc w:val="left"/>
      <w:pPr>
        <w:ind w:left="7895" w:hanging="310"/>
      </w:pPr>
      <w:rPr>
        <w:rFonts w:hint="default"/>
      </w:rPr>
    </w:lvl>
  </w:abstractNum>
  <w:abstractNum w:abstractNumId="39">
    <w:nsid w:val="6D291152"/>
    <w:multiLevelType w:val="multilevel"/>
    <w:tmpl w:val="62001E76"/>
    <w:lvl w:ilvl="0">
      <w:start w:val="3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DD66D25"/>
    <w:multiLevelType w:val="hybridMultilevel"/>
    <w:tmpl w:val="DB62B680"/>
    <w:lvl w:ilvl="0" w:tplc="443AE4D0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0272FE"/>
    <w:multiLevelType w:val="hybridMultilevel"/>
    <w:tmpl w:val="94BA4520"/>
    <w:lvl w:ilvl="0" w:tplc="796248EA">
      <w:start w:val="8"/>
      <w:numFmt w:val="decimal"/>
      <w:lvlText w:val="%1."/>
      <w:lvlJc w:val="left"/>
      <w:pPr>
        <w:ind w:left="123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42">
    <w:nsid w:val="709C4F17"/>
    <w:multiLevelType w:val="hybridMultilevel"/>
    <w:tmpl w:val="54580364"/>
    <w:lvl w:ilvl="0" w:tplc="0ADCE39C">
      <w:start w:val="9"/>
      <w:numFmt w:val="decimal"/>
      <w:lvlText w:val="%1."/>
      <w:lvlJc w:val="left"/>
      <w:pPr>
        <w:ind w:left="6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43">
    <w:nsid w:val="70F37382"/>
    <w:multiLevelType w:val="hybridMultilevel"/>
    <w:tmpl w:val="5C4AF878"/>
    <w:lvl w:ilvl="0" w:tplc="AA9EF1CA">
      <w:start w:val="14"/>
      <w:numFmt w:val="decimal"/>
      <w:lvlText w:val="%1"/>
      <w:lvlJc w:val="left"/>
      <w:pPr>
        <w:ind w:left="102" w:hanging="627"/>
      </w:pPr>
      <w:rPr>
        <w:rFonts w:cs="Times New Roman" w:hint="default"/>
      </w:rPr>
    </w:lvl>
    <w:lvl w:ilvl="1" w:tplc="9470F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62F2B0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E72049F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EF5E9C4E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E3467090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D3B2F5C6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30689130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4934D568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44">
    <w:nsid w:val="74A53A1D"/>
    <w:multiLevelType w:val="hybridMultilevel"/>
    <w:tmpl w:val="39E8DEE0"/>
    <w:lvl w:ilvl="0" w:tplc="EB5231D8">
      <w:start w:val="1"/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hint="default"/>
        <w:sz w:val="24"/>
      </w:rPr>
    </w:lvl>
    <w:lvl w:ilvl="1" w:tplc="BAE69E6C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277057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1B34DB5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7A12A4C6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D970322A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FBF0AB1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8820C2C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7A00E1C8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45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</w:pPr>
      <w:rPr>
        <w:rFonts w:ascii="Times New Roman" w:eastAsia="Times New Roman" w:hAnsi="Times New Roman" w:cs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6">
    <w:nsid w:val="78DD13A5"/>
    <w:multiLevelType w:val="hybridMultilevel"/>
    <w:tmpl w:val="5F8CDFFC"/>
    <w:lvl w:ilvl="0" w:tplc="A1EEDA96">
      <w:start w:val="1"/>
      <w:numFmt w:val="decimal"/>
      <w:lvlText w:val="%1."/>
      <w:lvlJc w:val="left"/>
      <w:pPr>
        <w:ind w:left="91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7">
    <w:nsid w:val="7CA35EE7"/>
    <w:multiLevelType w:val="hybridMultilevel"/>
    <w:tmpl w:val="D5DE64F4"/>
    <w:lvl w:ilvl="0" w:tplc="65CCA8BE">
      <w:start w:val="1"/>
      <w:numFmt w:val="decimal"/>
      <w:lvlText w:val="%1)"/>
      <w:lvlJc w:val="left"/>
      <w:pPr>
        <w:ind w:left="379" w:hanging="379"/>
      </w:pPr>
      <w:rPr>
        <w:rFonts w:ascii="Times New Roman" w:eastAsia="Times New Roman" w:hAnsi="Times New Roman" w:cs="Times New Roman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abstractNum w:abstractNumId="48">
    <w:nsid w:val="7DA45CF6"/>
    <w:multiLevelType w:val="multilevel"/>
    <w:tmpl w:val="3C0AA4AA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>
    <w:nsid w:val="7E706094"/>
    <w:multiLevelType w:val="hybridMultilevel"/>
    <w:tmpl w:val="D50CBC10"/>
    <w:lvl w:ilvl="0" w:tplc="4880B6F6">
      <w:start w:val="1"/>
      <w:numFmt w:val="decimal"/>
      <w:lvlText w:val="%1."/>
      <w:lvlJc w:val="left"/>
      <w:pPr>
        <w:ind w:left="1036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num w:numId="1">
    <w:abstractNumId w:val="39"/>
  </w:num>
  <w:num w:numId="2">
    <w:abstractNumId w:val="35"/>
  </w:num>
  <w:num w:numId="3">
    <w:abstractNumId w:val="21"/>
  </w:num>
  <w:num w:numId="4">
    <w:abstractNumId w:val="37"/>
  </w:num>
  <w:num w:numId="5">
    <w:abstractNumId w:val="16"/>
  </w:num>
  <w:num w:numId="6">
    <w:abstractNumId w:val="12"/>
  </w:num>
  <w:num w:numId="7">
    <w:abstractNumId w:val="43"/>
  </w:num>
  <w:num w:numId="8">
    <w:abstractNumId w:val="44"/>
  </w:num>
  <w:num w:numId="9">
    <w:abstractNumId w:val="19"/>
  </w:num>
  <w:num w:numId="10">
    <w:abstractNumId w:val="24"/>
  </w:num>
  <w:num w:numId="11">
    <w:abstractNumId w:val="9"/>
  </w:num>
  <w:num w:numId="12">
    <w:abstractNumId w:val="17"/>
  </w:num>
  <w:num w:numId="13">
    <w:abstractNumId w:val="33"/>
  </w:num>
  <w:num w:numId="14">
    <w:abstractNumId w:val="38"/>
  </w:num>
  <w:num w:numId="15">
    <w:abstractNumId w:val="28"/>
  </w:num>
  <w:num w:numId="16">
    <w:abstractNumId w:val="29"/>
  </w:num>
  <w:num w:numId="17">
    <w:abstractNumId w:val="31"/>
  </w:num>
  <w:num w:numId="18">
    <w:abstractNumId w:val="11"/>
  </w:num>
  <w:num w:numId="19">
    <w:abstractNumId w:val="27"/>
  </w:num>
  <w:num w:numId="20">
    <w:abstractNumId w:val="14"/>
  </w:num>
  <w:num w:numId="21">
    <w:abstractNumId w:val="23"/>
  </w:num>
  <w:num w:numId="22">
    <w:abstractNumId w:val="47"/>
  </w:num>
  <w:num w:numId="23">
    <w:abstractNumId w:val="22"/>
  </w:num>
  <w:num w:numId="24">
    <w:abstractNumId w:val="45"/>
  </w:num>
  <w:num w:numId="25">
    <w:abstractNumId w:val="10"/>
  </w:num>
  <w:num w:numId="26">
    <w:abstractNumId w:val="8"/>
  </w:num>
  <w:num w:numId="27">
    <w:abstractNumId w:val="41"/>
  </w:num>
  <w:num w:numId="28">
    <w:abstractNumId w:val="25"/>
  </w:num>
  <w:num w:numId="29">
    <w:abstractNumId w:val="36"/>
  </w:num>
  <w:num w:numId="30">
    <w:abstractNumId w:val="49"/>
  </w:num>
  <w:num w:numId="31">
    <w:abstractNumId w:val="34"/>
  </w:num>
  <w:num w:numId="32">
    <w:abstractNumId w:val="30"/>
  </w:num>
  <w:num w:numId="33">
    <w:abstractNumId w:val="26"/>
  </w:num>
  <w:num w:numId="34">
    <w:abstractNumId w:val="40"/>
  </w:num>
  <w:num w:numId="35">
    <w:abstractNumId w:val="20"/>
  </w:num>
  <w:num w:numId="36">
    <w:abstractNumId w:val="15"/>
  </w:num>
  <w:num w:numId="37">
    <w:abstractNumId w:val="48"/>
  </w:num>
  <w:num w:numId="38">
    <w:abstractNumId w:val="32"/>
  </w:num>
  <w:num w:numId="39">
    <w:abstractNumId w:val="4"/>
  </w:num>
  <w:num w:numId="40">
    <w:abstractNumId w:val="1"/>
  </w:num>
  <w:num w:numId="41">
    <w:abstractNumId w:val="6"/>
  </w:num>
  <w:num w:numId="42">
    <w:abstractNumId w:val="3"/>
  </w:num>
  <w:num w:numId="43">
    <w:abstractNumId w:val="2"/>
  </w:num>
  <w:num w:numId="44">
    <w:abstractNumId w:val="0"/>
  </w:num>
  <w:num w:numId="45">
    <w:abstractNumId w:val="5"/>
  </w:num>
  <w:num w:numId="46">
    <w:abstractNumId w:val="7"/>
  </w:num>
  <w:num w:numId="47">
    <w:abstractNumId w:val="18"/>
  </w:num>
  <w:num w:numId="48">
    <w:abstractNumId w:val="42"/>
  </w:num>
  <w:num w:numId="49">
    <w:abstractNumId w:val="13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2AF"/>
    <w:rsid w:val="00001784"/>
    <w:rsid w:val="00047A08"/>
    <w:rsid w:val="001602AF"/>
    <w:rsid w:val="001B6FE7"/>
    <w:rsid w:val="001E0502"/>
    <w:rsid w:val="00204B06"/>
    <w:rsid w:val="002A320C"/>
    <w:rsid w:val="002C1020"/>
    <w:rsid w:val="002F0FFA"/>
    <w:rsid w:val="003D5219"/>
    <w:rsid w:val="003F37DE"/>
    <w:rsid w:val="00434A5C"/>
    <w:rsid w:val="00623A1B"/>
    <w:rsid w:val="006C4DAF"/>
    <w:rsid w:val="006E453C"/>
    <w:rsid w:val="00726B24"/>
    <w:rsid w:val="00805F5A"/>
    <w:rsid w:val="008500FA"/>
    <w:rsid w:val="008C5DA6"/>
    <w:rsid w:val="009455AC"/>
    <w:rsid w:val="00954F9E"/>
    <w:rsid w:val="00A11038"/>
    <w:rsid w:val="00A42E1B"/>
    <w:rsid w:val="00AF34DB"/>
    <w:rsid w:val="00B30C53"/>
    <w:rsid w:val="00C033A3"/>
    <w:rsid w:val="00C62D07"/>
    <w:rsid w:val="00DB2BF8"/>
    <w:rsid w:val="00E27B1B"/>
    <w:rsid w:val="00E97A33"/>
    <w:rsid w:val="00FD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C4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DA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C4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C4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6C4DA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6C4DAF"/>
    <w:rPr>
      <w:rFonts w:eastAsia="Times New Roman" w:cs="Calibri"/>
      <w:sz w:val="22"/>
      <w:szCs w:val="22"/>
    </w:rPr>
  </w:style>
  <w:style w:type="table" w:customStyle="1" w:styleId="TableNormal1">
    <w:name w:val="Table Normal1"/>
    <w:uiPriority w:val="99"/>
    <w:semiHidden/>
    <w:rsid w:val="006C4DA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rsid w:val="006C4DAF"/>
    <w:pPr>
      <w:widowControl w:val="0"/>
      <w:spacing w:after="0" w:line="240" w:lineRule="auto"/>
      <w:ind w:left="102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6C4DAF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99"/>
    <w:rsid w:val="006C4DAF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99"/>
    <w:rsid w:val="006C4DAF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31">
    <w:name w:val="Заголовок 31"/>
    <w:basedOn w:val="a"/>
    <w:uiPriority w:val="99"/>
    <w:rsid w:val="006C4DAF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6C4DA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99"/>
    <w:rsid w:val="006C4DAF"/>
    <w:pPr>
      <w:widowControl w:val="0"/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rsid w:val="006C4DA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4DAF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rsid w:val="006C4DA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C4DAF"/>
    <w:rPr>
      <w:rFonts w:cs="Times New Roman"/>
    </w:rPr>
  </w:style>
  <w:style w:type="character" w:customStyle="1" w:styleId="T14">
    <w:name w:val="T14"/>
    <w:hidden/>
    <w:uiPriority w:val="99"/>
    <w:rsid w:val="006C4DAF"/>
  </w:style>
  <w:style w:type="character" w:customStyle="1" w:styleId="FontStyle17">
    <w:name w:val="Font Style17"/>
    <w:basedOn w:val="a0"/>
    <w:uiPriority w:val="99"/>
    <w:rsid w:val="006C4DA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6C4DAF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6C4D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6C4DAF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6C4DA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6C4D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rsid w:val="006C4D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C4DAF"/>
    <w:rPr>
      <w:rFonts w:eastAsia="Times New Roman" w:cs="Times New Roman"/>
      <w:lang w:eastAsia="ru-RU"/>
    </w:rPr>
  </w:style>
  <w:style w:type="paragraph" w:styleId="af0">
    <w:name w:val="footer"/>
    <w:basedOn w:val="a"/>
    <w:link w:val="af1"/>
    <w:uiPriority w:val="99"/>
    <w:rsid w:val="006C4D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6C4DAF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8</cp:revision>
  <cp:lastPrinted>2021-05-18T09:45:00Z</cp:lastPrinted>
  <dcterms:created xsi:type="dcterms:W3CDTF">2021-05-18T07:58:00Z</dcterms:created>
  <dcterms:modified xsi:type="dcterms:W3CDTF">2021-05-27T07:11:00Z</dcterms:modified>
</cp:coreProperties>
</file>