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A5" w:rsidRDefault="00EE4EA5" w:rsidP="00EE4EA5">
      <w:pPr>
        <w:spacing w:after="195" w:line="240" w:lineRule="auto"/>
        <w:rPr>
          <w:rFonts w:ascii="&amp;quot" w:eastAsia="Times New Roman" w:hAnsi="&amp;quot" w:cs="Times New Roman"/>
          <w:b/>
          <w:bCs/>
          <w:sz w:val="48"/>
          <w:szCs w:val="48"/>
          <w:lang w:eastAsia="ru-RU"/>
        </w:rPr>
      </w:pPr>
      <w:r>
        <w:rPr>
          <w:rFonts w:ascii="&amp;quot" w:eastAsia="Times New Roman" w:hAnsi="&amp;quot" w:cs="Times New Roman"/>
          <w:b/>
          <w:bCs/>
          <w:sz w:val="48"/>
          <w:szCs w:val="48"/>
          <w:lang w:eastAsia="ru-RU"/>
        </w:rPr>
        <w:t xml:space="preserve">О введении временного ограничения проведения личных приемов граждан и организаций в администрации </w:t>
      </w:r>
      <w:proofErr w:type="spellStart"/>
      <w:r>
        <w:rPr>
          <w:rFonts w:ascii="&amp;quot" w:eastAsia="Times New Roman" w:hAnsi="&amp;quot" w:cs="Times New Roman"/>
          <w:b/>
          <w:bCs/>
          <w:sz w:val="48"/>
          <w:szCs w:val="48"/>
          <w:lang w:eastAsia="ru-RU"/>
        </w:rPr>
        <w:t>Доволенского</w:t>
      </w:r>
      <w:proofErr w:type="spellEnd"/>
      <w:r>
        <w:rPr>
          <w:rFonts w:ascii="&amp;quot" w:eastAsia="Times New Roman" w:hAnsi="&amp;quot" w:cs="Times New Roman"/>
          <w:b/>
          <w:bCs/>
          <w:sz w:val="48"/>
          <w:szCs w:val="48"/>
          <w:lang w:eastAsia="ru-RU"/>
        </w:rPr>
        <w:t xml:space="preserve"> сельсовета.</w:t>
      </w:r>
    </w:p>
    <w:p w:rsidR="00EE4EA5" w:rsidRDefault="00EE4EA5" w:rsidP="00EE4EA5">
      <w:pPr>
        <w:spacing w:after="315" w:line="390" w:lineRule="atLeast"/>
        <w:ind w:firstLine="708"/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</w:pPr>
      <w:proofErr w:type="gramStart"/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 xml:space="preserve">В соответствии с постановлением Правительства Новосибирской области от 18.03.2020 № 72-п «О введении режима повышенной готовности на территории Новосибирской области», Методическими рекомендациями по режиму труда органов государственной власти, органов местного самоуправления и организаций с участием государства, утвержденными приказом Минтруда РФ от 16.03.2020 № ММ-П9-1861, в администрации </w:t>
      </w:r>
      <w:proofErr w:type="spellStart"/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>Доволенского</w:t>
      </w:r>
      <w:proofErr w:type="spellEnd"/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 xml:space="preserve"> сельсовета в целях предотвращения случаев заражения и распространения новой </w:t>
      </w:r>
      <w:proofErr w:type="spellStart"/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>коронавирусной</w:t>
      </w:r>
      <w:proofErr w:type="spellEnd"/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 xml:space="preserve"> инфекции (2019-nCoV) с 30 марта</w:t>
      </w:r>
      <w:proofErr w:type="gramEnd"/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 xml:space="preserve"> 2020 года временно ограничено проведение личного приема граждан (физических лиц) и организаций (юридических лиц). </w:t>
      </w:r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br/>
        <w:t xml:space="preserve">В связи с </w:t>
      </w:r>
      <w:proofErr w:type="gramStart"/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>вышеизложенным</w:t>
      </w:r>
      <w:proofErr w:type="gramEnd"/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 xml:space="preserve"> рекомендовано направлять обращения и запросы: </w:t>
      </w:r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br/>
        <w:t xml:space="preserve">в письменной форме по почтовому адресу: 632450, с. Довольное, ул. Кирова, 27, администрация </w:t>
      </w:r>
      <w:proofErr w:type="spellStart"/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>Доволенского</w:t>
      </w:r>
      <w:proofErr w:type="spellEnd"/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 xml:space="preserve"> сельсовета; </w:t>
      </w:r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br/>
        <w:t xml:space="preserve">в форме электронного документа на электронную почту </w:t>
      </w:r>
      <w:proofErr w:type="spellStart"/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>d</w:t>
      </w:r>
      <w:r>
        <w:rPr>
          <w:rFonts w:ascii="&amp;quot" w:eastAsia="Times New Roman" w:hAnsi="&amp;quot" w:cs="Times New Roman"/>
          <w:color w:val="3F4758"/>
          <w:sz w:val="27"/>
          <w:szCs w:val="27"/>
          <w:lang w:val="en-US" w:eastAsia="ru-RU"/>
        </w:rPr>
        <w:t>vl</w:t>
      </w:r>
      <w:proofErr w:type="spellEnd"/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>-</w:t>
      </w:r>
      <w:proofErr w:type="spellStart"/>
      <w:r>
        <w:rPr>
          <w:rFonts w:ascii="&amp;quot" w:eastAsia="Times New Roman" w:hAnsi="&amp;quot" w:cs="Times New Roman"/>
          <w:color w:val="3F4758"/>
          <w:sz w:val="27"/>
          <w:szCs w:val="27"/>
          <w:lang w:val="en-US" w:eastAsia="ru-RU"/>
        </w:rPr>
        <w:t>sovet</w:t>
      </w:r>
      <w:proofErr w:type="spellEnd"/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>@</w:t>
      </w:r>
      <w:proofErr w:type="spellStart"/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>yandex.ru</w:t>
      </w:r>
      <w:proofErr w:type="spellEnd"/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>; </w:t>
      </w:r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br/>
        <w:t xml:space="preserve">через ящик «Для обращений граждан», размещенный на здании администрации </w:t>
      </w:r>
      <w:proofErr w:type="spellStart"/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>Доволенского</w:t>
      </w:r>
      <w:proofErr w:type="spellEnd"/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 xml:space="preserve"> сельсовета у входа в здание; </w:t>
      </w:r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br/>
        <w:t xml:space="preserve">по телефонам администрации </w:t>
      </w:r>
      <w:proofErr w:type="spellStart"/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>Доволенского</w:t>
      </w:r>
      <w:proofErr w:type="spellEnd"/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 xml:space="preserve"> сельсовета</w:t>
      </w:r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ab/>
      </w:r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ab/>
      </w:r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ab/>
        <w:t xml:space="preserve">           8-383-54-20-475;8-383-54-20-198; 8-383-54-20-196;8-383-54-20-195.</w:t>
      </w:r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br/>
        <w:t xml:space="preserve">на справочный телефон приемной администрации </w:t>
      </w:r>
      <w:proofErr w:type="spellStart"/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>Доволенского</w:t>
      </w:r>
      <w:proofErr w:type="spellEnd"/>
      <w:r>
        <w:rPr>
          <w:rFonts w:ascii="&amp;quot" w:eastAsia="Times New Roman" w:hAnsi="&amp;quot" w:cs="Times New Roman"/>
          <w:color w:val="3F4758"/>
          <w:sz w:val="27"/>
          <w:szCs w:val="27"/>
          <w:lang w:eastAsia="ru-RU"/>
        </w:rPr>
        <w:t xml:space="preserve"> сельсовета        8-383-54-20-536; 8-383-54-20-197.</w:t>
      </w:r>
    </w:p>
    <w:p w:rsidR="009A3F36" w:rsidRDefault="009A3F36"/>
    <w:sectPr w:rsidR="009A3F36" w:rsidSect="009A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EA5"/>
    <w:rsid w:val="009A3F36"/>
    <w:rsid w:val="00C31BA6"/>
    <w:rsid w:val="00EE4EA5"/>
    <w:rsid w:val="00FB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dvl-sovet@yandex.ru</dc:creator>
  <cp:keywords/>
  <dc:description/>
  <cp:lastModifiedBy>Сельсовет</cp:lastModifiedBy>
  <cp:revision>5</cp:revision>
  <dcterms:created xsi:type="dcterms:W3CDTF">2020-03-30T02:42:00Z</dcterms:created>
  <dcterms:modified xsi:type="dcterms:W3CDTF">2020-03-30T07:23:00Z</dcterms:modified>
</cp:coreProperties>
</file>