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27" w:rsidRDefault="00D82462" w:rsidP="00A74427">
      <w:pPr>
        <w:jc w:val="center"/>
        <w:outlineLvl w:val="0"/>
        <w:rPr>
          <w:sz w:val="28"/>
          <w:szCs w:val="28"/>
        </w:rPr>
      </w:pPr>
      <w:r>
        <w:rPr>
          <w:sz w:val="28"/>
          <w:szCs w:val="28"/>
        </w:rPr>
        <w:t>АДМИНИСТРАЦИЯ</w:t>
      </w:r>
      <w:r w:rsidR="00A74427">
        <w:rPr>
          <w:sz w:val="28"/>
          <w:szCs w:val="28"/>
        </w:rPr>
        <w:t xml:space="preserve"> ДОВОЛЕНСКОГО СЕЛЬСОВЕТА</w:t>
      </w:r>
    </w:p>
    <w:p w:rsidR="00A74427" w:rsidRDefault="00A74427" w:rsidP="00A74427">
      <w:pPr>
        <w:jc w:val="center"/>
        <w:outlineLvl w:val="0"/>
        <w:rPr>
          <w:sz w:val="28"/>
          <w:szCs w:val="28"/>
        </w:rPr>
      </w:pPr>
      <w:r>
        <w:rPr>
          <w:sz w:val="28"/>
          <w:szCs w:val="28"/>
        </w:rPr>
        <w:t>ДОВОЛЕНСКОГО РАЙ</w:t>
      </w:r>
      <w:r w:rsidR="0006624B">
        <w:rPr>
          <w:sz w:val="28"/>
          <w:szCs w:val="28"/>
        </w:rPr>
        <w:t>О</w:t>
      </w:r>
      <w:r>
        <w:rPr>
          <w:sz w:val="28"/>
          <w:szCs w:val="28"/>
        </w:rPr>
        <w:t>НА  НОВОСИБИРСКОЙ ОБЛАСТИ</w:t>
      </w:r>
    </w:p>
    <w:p w:rsidR="005F1651" w:rsidRDefault="005F1651" w:rsidP="005F1651">
      <w:pPr>
        <w:tabs>
          <w:tab w:val="left" w:pos="8460"/>
        </w:tabs>
        <w:rPr>
          <w:b/>
          <w:sz w:val="28"/>
          <w:szCs w:val="28"/>
        </w:rPr>
      </w:pPr>
    </w:p>
    <w:p w:rsidR="005F1651" w:rsidRDefault="005F1651" w:rsidP="00A74427">
      <w:pPr>
        <w:tabs>
          <w:tab w:val="left" w:pos="8460"/>
        </w:tabs>
        <w:jc w:val="center"/>
        <w:outlineLvl w:val="0"/>
        <w:rPr>
          <w:b/>
          <w:sz w:val="28"/>
          <w:szCs w:val="28"/>
        </w:rPr>
      </w:pPr>
    </w:p>
    <w:p w:rsidR="00A74427" w:rsidRDefault="00587819" w:rsidP="00A74427">
      <w:pPr>
        <w:tabs>
          <w:tab w:val="left" w:pos="8460"/>
        </w:tabs>
        <w:jc w:val="center"/>
        <w:outlineLvl w:val="0"/>
        <w:rPr>
          <w:b/>
          <w:sz w:val="28"/>
          <w:szCs w:val="28"/>
        </w:rPr>
      </w:pPr>
      <w:r>
        <w:rPr>
          <w:b/>
          <w:sz w:val="28"/>
          <w:szCs w:val="28"/>
        </w:rPr>
        <w:t>ПОСТАНОВЛЕНИЕ</w:t>
      </w:r>
    </w:p>
    <w:p w:rsidR="00444E4B" w:rsidRDefault="00444E4B" w:rsidP="00A74427">
      <w:pPr>
        <w:tabs>
          <w:tab w:val="left" w:pos="8460"/>
        </w:tabs>
        <w:jc w:val="center"/>
        <w:outlineLvl w:val="0"/>
        <w:rPr>
          <w:sz w:val="28"/>
          <w:szCs w:val="28"/>
        </w:rPr>
      </w:pPr>
    </w:p>
    <w:p w:rsidR="00DE046B" w:rsidRDefault="00DE046B" w:rsidP="00A74427">
      <w:pPr>
        <w:jc w:val="both"/>
        <w:rPr>
          <w:sz w:val="28"/>
          <w:szCs w:val="28"/>
        </w:rPr>
      </w:pPr>
    </w:p>
    <w:p w:rsidR="00A74427" w:rsidRDefault="00517F93" w:rsidP="00A74427">
      <w:pPr>
        <w:jc w:val="both"/>
        <w:rPr>
          <w:sz w:val="28"/>
          <w:szCs w:val="28"/>
        </w:rPr>
      </w:pPr>
      <w:r w:rsidRPr="00961A4C">
        <w:rPr>
          <w:sz w:val="28"/>
          <w:szCs w:val="28"/>
        </w:rPr>
        <w:t>17</w:t>
      </w:r>
      <w:r w:rsidR="00A74427">
        <w:rPr>
          <w:sz w:val="28"/>
          <w:szCs w:val="28"/>
        </w:rPr>
        <w:t>.</w:t>
      </w:r>
      <w:r>
        <w:rPr>
          <w:sz w:val="28"/>
          <w:szCs w:val="28"/>
        </w:rPr>
        <w:t>1</w:t>
      </w:r>
      <w:r w:rsidRPr="00961A4C">
        <w:rPr>
          <w:sz w:val="28"/>
          <w:szCs w:val="28"/>
        </w:rPr>
        <w:t>0</w:t>
      </w:r>
      <w:bookmarkStart w:id="0" w:name="_GoBack"/>
      <w:bookmarkEnd w:id="0"/>
      <w:r w:rsidR="00A74427">
        <w:rPr>
          <w:sz w:val="28"/>
          <w:szCs w:val="28"/>
        </w:rPr>
        <w:t>.201</w:t>
      </w:r>
      <w:r w:rsidR="0037668E">
        <w:rPr>
          <w:sz w:val="28"/>
          <w:szCs w:val="28"/>
        </w:rPr>
        <w:t>9</w:t>
      </w:r>
      <w:r w:rsidR="00A74427">
        <w:rPr>
          <w:sz w:val="28"/>
          <w:szCs w:val="28"/>
        </w:rPr>
        <w:t xml:space="preserve"> </w:t>
      </w:r>
      <w:r w:rsidR="00961A4C">
        <w:rPr>
          <w:sz w:val="28"/>
          <w:szCs w:val="28"/>
        </w:rPr>
        <w:t xml:space="preserve">                                                                                             </w:t>
      </w:r>
      <w:r w:rsidR="00A74427">
        <w:rPr>
          <w:sz w:val="28"/>
          <w:szCs w:val="28"/>
        </w:rPr>
        <w:t>№</w:t>
      </w:r>
      <w:r w:rsidRPr="00961A4C">
        <w:rPr>
          <w:sz w:val="28"/>
          <w:szCs w:val="28"/>
        </w:rPr>
        <w:t>137</w:t>
      </w:r>
    </w:p>
    <w:p w:rsidR="00DE046B" w:rsidRDefault="00DE046B" w:rsidP="00A74427">
      <w:pPr>
        <w:jc w:val="both"/>
        <w:rPr>
          <w:sz w:val="28"/>
          <w:szCs w:val="28"/>
        </w:rPr>
      </w:pPr>
    </w:p>
    <w:p w:rsidR="00C42C5B" w:rsidRDefault="00C42C5B" w:rsidP="00A74427">
      <w:pPr>
        <w:jc w:val="both"/>
        <w:rPr>
          <w:sz w:val="28"/>
          <w:szCs w:val="28"/>
        </w:rPr>
      </w:pPr>
    </w:p>
    <w:p w:rsidR="00A435F1" w:rsidRDefault="00AB70FD" w:rsidP="00A435F1">
      <w:pPr>
        <w:rPr>
          <w:sz w:val="28"/>
          <w:szCs w:val="28"/>
        </w:rPr>
      </w:pPr>
      <w:r w:rsidRPr="00AB70FD">
        <w:rPr>
          <w:sz w:val="28"/>
          <w:szCs w:val="28"/>
        </w:rPr>
        <w:t>О</w:t>
      </w:r>
      <w:r w:rsidR="00A435F1">
        <w:rPr>
          <w:sz w:val="28"/>
          <w:szCs w:val="28"/>
        </w:rPr>
        <w:t xml:space="preserve"> внесении изменений в </w:t>
      </w:r>
      <w:proofErr w:type="gramStart"/>
      <w:r w:rsidR="00A435F1">
        <w:rPr>
          <w:sz w:val="28"/>
          <w:szCs w:val="28"/>
        </w:rPr>
        <w:t>муниципальную</w:t>
      </w:r>
      <w:proofErr w:type="gramEnd"/>
    </w:p>
    <w:p w:rsidR="00A435F1" w:rsidRDefault="00A435F1" w:rsidP="00A435F1">
      <w:pPr>
        <w:rPr>
          <w:sz w:val="28"/>
          <w:szCs w:val="28"/>
        </w:rPr>
      </w:pPr>
      <w:r>
        <w:rPr>
          <w:sz w:val="28"/>
          <w:szCs w:val="28"/>
        </w:rPr>
        <w:t>программу «Реконструкция объектов</w:t>
      </w:r>
    </w:p>
    <w:p w:rsidR="00A435F1" w:rsidRDefault="00A435F1" w:rsidP="00A435F1">
      <w:pPr>
        <w:rPr>
          <w:sz w:val="28"/>
          <w:szCs w:val="28"/>
        </w:rPr>
      </w:pPr>
      <w:r>
        <w:rPr>
          <w:sz w:val="28"/>
          <w:szCs w:val="28"/>
        </w:rPr>
        <w:t xml:space="preserve">распределительных электрических сетей </w:t>
      </w:r>
    </w:p>
    <w:p w:rsidR="00A435F1" w:rsidRDefault="00A435F1" w:rsidP="00A435F1">
      <w:pPr>
        <w:rPr>
          <w:sz w:val="28"/>
          <w:szCs w:val="28"/>
        </w:rPr>
      </w:pPr>
      <w:r>
        <w:rPr>
          <w:sz w:val="28"/>
          <w:szCs w:val="28"/>
        </w:rPr>
        <w:t xml:space="preserve">на территории </w:t>
      </w:r>
      <w:proofErr w:type="spellStart"/>
      <w:r>
        <w:rPr>
          <w:sz w:val="28"/>
          <w:szCs w:val="28"/>
        </w:rPr>
        <w:t>Доволенского</w:t>
      </w:r>
      <w:proofErr w:type="spellEnd"/>
      <w:r>
        <w:rPr>
          <w:sz w:val="28"/>
          <w:szCs w:val="28"/>
        </w:rPr>
        <w:t xml:space="preserve"> сельсовета </w:t>
      </w:r>
    </w:p>
    <w:p w:rsidR="00C80759" w:rsidRDefault="00A435F1" w:rsidP="00A435F1">
      <w:pPr>
        <w:rPr>
          <w:b/>
          <w:szCs w:val="28"/>
        </w:rPr>
      </w:pPr>
      <w:proofErr w:type="spellStart"/>
      <w:r>
        <w:rPr>
          <w:sz w:val="28"/>
          <w:szCs w:val="28"/>
        </w:rPr>
        <w:t>Доволенского</w:t>
      </w:r>
      <w:proofErr w:type="spellEnd"/>
      <w:r>
        <w:rPr>
          <w:sz w:val="28"/>
          <w:szCs w:val="28"/>
        </w:rPr>
        <w:t xml:space="preserve"> района Новосибирской области на 2018-2020 годы»</w:t>
      </w:r>
    </w:p>
    <w:p w:rsidR="00AB70FD" w:rsidRDefault="00AB70FD" w:rsidP="00AB70FD"/>
    <w:p w:rsidR="00AB70FD" w:rsidRPr="00AB70FD" w:rsidRDefault="00AB70FD" w:rsidP="00AB70FD"/>
    <w:p w:rsidR="0006624B" w:rsidRPr="0006624B" w:rsidRDefault="00AB70FD" w:rsidP="00961A4C">
      <w:pPr>
        <w:ind w:firstLine="708"/>
        <w:jc w:val="both"/>
        <w:rPr>
          <w:sz w:val="28"/>
          <w:szCs w:val="28"/>
        </w:rPr>
      </w:pPr>
      <w:r w:rsidRPr="00AB70FD">
        <w:rPr>
          <w:sz w:val="28"/>
          <w:szCs w:val="28"/>
        </w:rPr>
        <w:t xml:space="preserve">В соответствии с Федеральным законом от </w:t>
      </w:r>
      <w:r>
        <w:rPr>
          <w:sz w:val="28"/>
          <w:szCs w:val="28"/>
        </w:rPr>
        <w:t>06.10.2003 года № 131-ФЗ «Об об</w:t>
      </w:r>
      <w:r w:rsidRPr="00AB70FD">
        <w:rPr>
          <w:sz w:val="28"/>
          <w:szCs w:val="28"/>
        </w:rPr>
        <w:t>щих принципах местного самоуправления в Российской Федерации», Федеральным</w:t>
      </w:r>
      <w:r w:rsidR="00961A4C">
        <w:rPr>
          <w:sz w:val="28"/>
          <w:szCs w:val="28"/>
        </w:rPr>
        <w:t xml:space="preserve"> </w:t>
      </w:r>
      <w:r w:rsidRPr="00AB70FD">
        <w:rPr>
          <w:sz w:val="28"/>
          <w:szCs w:val="28"/>
        </w:rPr>
        <w:t xml:space="preserve">законом от </w:t>
      </w:r>
      <w:r w:rsidR="00A435F1">
        <w:rPr>
          <w:sz w:val="28"/>
          <w:szCs w:val="28"/>
        </w:rPr>
        <w:t>01</w:t>
      </w:r>
      <w:r w:rsidRPr="00AB70FD">
        <w:rPr>
          <w:sz w:val="28"/>
          <w:szCs w:val="28"/>
        </w:rPr>
        <w:t>.0</w:t>
      </w:r>
      <w:r w:rsidR="00A435F1">
        <w:rPr>
          <w:sz w:val="28"/>
          <w:szCs w:val="28"/>
        </w:rPr>
        <w:t>1</w:t>
      </w:r>
      <w:r w:rsidRPr="00AB70FD">
        <w:rPr>
          <w:sz w:val="28"/>
          <w:szCs w:val="28"/>
        </w:rPr>
        <w:t>.20</w:t>
      </w:r>
      <w:r w:rsidR="00A435F1">
        <w:rPr>
          <w:sz w:val="28"/>
          <w:szCs w:val="28"/>
        </w:rPr>
        <w:t>01</w:t>
      </w:r>
      <w:r w:rsidRPr="00AB70FD">
        <w:rPr>
          <w:sz w:val="28"/>
          <w:szCs w:val="28"/>
        </w:rPr>
        <w:t xml:space="preserve"> года № </w:t>
      </w:r>
      <w:r w:rsidR="00A435F1">
        <w:rPr>
          <w:sz w:val="28"/>
          <w:szCs w:val="28"/>
        </w:rPr>
        <w:t>35</w:t>
      </w:r>
      <w:r w:rsidRPr="00AB70FD">
        <w:rPr>
          <w:sz w:val="28"/>
          <w:szCs w:val="28"/>
        </w:rPr>
        <w:t>-ФЗ «</w:t>
      </w:r>
      <w:r w:rsidR="00A435F1">
        <w:rPr>
          <w:sz w:val="28"/>
          <w:szCs w:val="28"/>
        </w:rPr>
        <w:t>Об электроэнергетики», статьей 79 Бюджетного кодекса Российской Федерации</w:t>
      </w:r>
      <w:r w:rsidR="00961A4C">
        <w:rPr>
          <w:sz w:val="28"/>
          <w:szCs w:val="28"/>
        </w:rPr>
        <w:t xml:space="preserve">, администрация </w:t>
      </w:r>
      <w:proofErr w:type="spellStart"/>
      <w:r w:rsidR="00961A4C">
        <w:rPr>
          <w:sz w:val="28"/>
          <w:szCs w:val="28"/>
        </w:rPr>
        <w:t>Доволенского</w:t>
      </w:r>
      <w:proofErr w:type="spellEnd"/>
      <w:r w:rsidR="00961A4C">
        <w:rPr>
          <w:sz w:val="28"/>
          <w:szCs w:val="28"/>
        </w:rPr>
        <w:t xml:space="preserve"> сельсовета </w:t>
      </w:r>
      <w:r w:rsidR="0006624B" w:rsidRPr="00C85257">
        <w:rPr>
          <w:b/>
          <w:sz w:val="28"/>
          <w:szCs w:val="28"/>
        </w:rPr>
        <w:t>постановля</w:t>
      </w:r>
      <w:r w:rsidR="00C80759">
        <w:rPr>
          <w:b/>
          <w:sz w:val="28"/>
          <w:szCs w:val="28"/>
        </w:rPr>
        <w:t>ет</w:t>
      </w:r>
      <w:r w:rsidR="0006624B" w:rsidRPr="0006624B">
        <w:rPr>
          <w:sz w:val="28"/>
          <w:szCs w:val="28"/>
        </w:rPr>
        <w:t xml:space="preserve">: </w:t>
      </w:r>
    </w:p>
    <w:p w:rsidR="00A435F1" w:rsidRDefault="00A435F1" w:rsidP="00A435F1">
      <w:pPr>
        <w:ind w:firstLine="708"/>
        <w:jc w:val="both"/>
        <w:rPr>
          <w:sz w:val="28"/>
          <w:szCs w:val="28"/>
        </w:rPr>
      </w:pPr>
      <w:r>
        <w:rPr>
          <w:sz w:val="28"/>
          <w:szCs w:val="28"/>
        </w:rPr>
        <w:t xml:space="preserve">1.Внести изменения в муниципальную программу «Реконструкция объектов распределительных электрических сетей </w:t>
      </w:r>
      <w:proofErr w:type="spellStart"/>
      <w:r>
        <w:rPr>
          <w:sz w:val="28"/>
          <w:szCs w:val="28"/>
        </w:rPr>
        <w:t>Доволенского</w:t>
      </w:r>
      <w:proofErr w:type="spellEnd"/>
      <w:r>
        <w:rPr>
          <w:sz w:val="28"/>
          <w:szCs w:val="28"/>
        </w:rPr>
        <w:t xml:space="preserve"> сельсовета на 2018-2020 годы» в п.6 Финансовое обеспечение Программы и изложить  в следующей редакции:</w:t>
      </w:r>
    </w:p>
    <w:tbl>
      <w:tblPr>
        <w:tblW w:w="0" w:type="auto"/>
        <w:tblBorders>
          <w:top w:val="nil"/>
          <w:left w:val="nil"/>
          <w:bottom w:val="nil"/>
          <w:right w:val="nil"/>
        </w:tblBorders>
        <w:tblLayout w:type="fixed"/>
        <w:tblLook w:val="0000"/>
      </w:tblPr>
      <w:tblGrid>
        <w:gridCol w:w="675"/>
        <w:gridCol w:w="3969"/>
        <w:gridCol w:w="2410"/>
        <w:gridCol w:w="2345"/>
      </w:tblGrid>
      <w:tr w:rsidR="00A435F1" w:rsidRPr="00A80C51" w:rsidTr="007C7B40">
        <w:trPr>
          <w:trHeight w:val="779"/>
        </w:trPr>
        <w:tc>
          <w:tcPr>
            <w:tcW w:w="675" w:type="dxa"/>
            <w:vMerge w:val="restart"/>
            <w:tcBorders>
              <w:top w:val="single" w:sz="4" w:space="0" w:color="auto"/>
              <w:left w:val="single" w:sz="4" w:space="0" w:color="auto"/>
              <w:right w:val="single" w:sz="4" w:space="0" w:color="auto"/>
            </w:tcBorders>
          </w:tcPr>
          <w:p w:rsidR="00A435F1" w:rsidRPr="00A80C51" w:rsidRDefault="00A435F1" w:rsidP="007C7B40">
            <w:pPr>
              <w:autoSpaceDE w:val="0"/>
              <w:autoSpaceDN w:val="0"/>
              <w:adjustRightInd w:val="0"/>
              <w:rPr>
                <w:color w:val="000000"/>
                <w:sz w:val="23"/>
                <w:szCs w:val="23"/>
              </w:rPr>
            </w:pPr>
            <w:r w:rsidRPr="00A80C51">
              <w:rPr>
                <w:color w:val="000000"/>
                <w:sz w:val="23"/>
                <w:szCs w:val="23"/>
              </w:rPr>
              <w:t xml:space="preserve">№ </w:t>
            </w:r>
          </w:p>
          <w:p w:rsidR="00A435F1" w:rsidRPr="00A80C51" w:rsidRDefault="00A435F1" w:rsidP="007C7B40">
            <w:pPr>
              <w:autoSpaceDE w:val="0"/>
              <w:autoSpaceDN w:val="0"/>
              <w:adjustRightInd w:val="0"/>
              <w:rPr>
                <w:color w:val="000000"/>
                <w:sz w:val="23"/>
                <w:szCs w:val="23"/>
              </w:rPr>
            </w:pPr>
            <w:proofErr w:type="spellStart"/>
            <w:proofErr w:type="gramStart"/>
            <w:r w:rsidRPr="00A80C51">
              <w:rPr>
                <w:color w:val="000000"/>
                <w:sz w:val="23"/>
                <w:szCs w:val="23"/>
              </w:rPr>
              <w:t>п</w:t>
            </w:r>
            <w:proofErr w:type="spellEnd"/>
            <w:proofErr w:type="gramEnd"/>
            <w:r w:rsidRPr="00A80C51">
              <w:rPr>
                <w:color w:val="000000"/>
                <w:sz w:val="23"/>
                <w:szCs w:val="23"/>
              </w:rPr>
              <w:t>/</w:t>
            </w:r>
            <w:proofErr w:type="spellStart"/>
            <w:r w:rsidRPr="00A80C51">
              <w:rPr>
                <w:color w:val="000000"/>
                <w:sz w:val="23"/>
                <w:szCs w:val="23"/>
              </w:rPr>
              <w:t>п</w:t>
            </w:r>
            <w:proofErr w:type="spellEnd"/>
            <w:r w:rsidRPr="00A80C51">
              <w:rPr>
                <w:color w:val="000000"/>
                <w:sz w:val="23"/>
                <w:szCs w:val="23"/>
              </w:rPr>
              <w:t xml:space="preserve"> </w:t>
            </w:r>
          </w:p>
        </w:tc>
        <w:tc>
          <w:tcPr>
            <w:tcW w:w="3969" w:type="dxa"/>
            <w:vMerge w:val="restart"/>
            <w:tcBorders>
              <w:top w:val="single" w:sz="4" w:space="0" w:color="auto"/>
              <w:left w:val="single" w:sz="4" w:space="0" w:color="auto"/>
              <w:right w:val="single" w:sz="4" w:space="0" w:color="auto"/>
            </w:tcBorders>
          </w:tcPr>
          <w:p w:rsidR="00A435F1" w:rsidRPr="00A80C51" w:rsidRDefault="00A435F1" w:rsidP="007C7B40">
            <w:pPr>
              <w:autoSpaceDE w:val="0"/>
              <w:autoSpaceDN w:val="0"/>
              <w:adjustRightInd w:val="0"/>
              <w:jc w:val="center"/>
              <w:rPr>
                <w:color w:val="000000"/>
                <w:sz w:val="23"/>
                <w:szCs w:val="23"/>
              </w:rPr>
            </w:pPr>
            <w:r w:rsidRPr="00A80C51">
              <w:rPr>
                <w:color w:val="000000"/>
                <w:sz w:val="23"/>
                <w:szCs w:val="23"/>
              </w:rPr>
              <w:t>Источник финансирования (с расшифровкой по главным распорядителям бюджетных средств)</w:t>
            </w:r>
          </w:p>
        </w:tc>
        <w:tc>
          <w:tcPr>
            <w:tcW w:w="4755" w:type="dxa"/>
            <w:gridSpan w:val="2"/>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jc w:val="center"/>
              <w:rPr>
                <w:color w:val="000000"/>
                <w:sz w:val="23"/>
                <w:szCs w:val="23"/>
              </w:rPr>
            </w:pPr>
            <w:r w:rsidRPr="00A80C51">
              <w:rPr>
                <w:color w:val="000000"/>
                <w:sz w:val="23"/>
                <w:szCs w:val="23"/>
              </w:rPr>
              <w:t>Объем финансирования, тыс. рублей</w:t>
            </w:r>
          </w:p>
        </w:tc>
      </w:tr>
      <w:tr w:rsidR="00A435F1" w:rsidRPr="00A80C51" w:rsidTr="007C7B40">
        <w:trPr>
          <w:trHeight w:val="270"/>
        </w:trPr>
        <w:tc>
          <w:tcPr>
            <w:tcW w:w="675" w:type="dxa"/>
            <w:vMerge/>
            <w:tcBorders>
              <w:left w:val="single" w:sz="4" w:space="0" w:color="auto"/>
              <w:right w:val="single" w:sz="4" w:space="0" w:color="auto"/>
            </w:tcBorders>
          </w:tcPr>
          <w:p w:rsidR="00A435F1" w:rsidRPr="00A80C51" w:rsidRDefault="00A435F1" w:rsidP="007C7B40">
            <w:pPr>
              <w:autoSpaceDE w:val="0"/>
              <w:autoSpaceDN w:val="0"/>
              <w:adjustRightInd w:val="0"/>
              <w:rPr>
                <w:color w:val="000000"/>
                <w:sz w:val="23"/>
                <w:szCs w:val="23"/>
              </w:rPr>
            </w:pPr>
          </w:p>
        </w:tc>
        <w:tc>
          <w:tcPr>
            <w:tcW w:w="3969" w:type="dxa"/>
            <w:vMerge/>
            <w:tcBorders>
              <w:left w:val="single" w:sz="4" w:space="0" w:color="auto"/>
              <w:right w:val="single" w:sz="4" w:space="0" w:color="auto"/>
            </w:tcBorders>
          </w:tcPr>
          <w:p w:rsidR="00A435F1" w:rsidRPr="00A80C51" w:rsidRDefault="00A435F1" w:rsidP="007C7B40">
            <w:pPr>
              <w:autoSpaceDE w:val="0"/>
              <w:autoSpaceDN w:val="0"/>
              <w:adjustRightInd w:val="0"/>
              <w:rPr>
                <w:color w:val="000000"/>
                <w:sz w:val="23"/>
                <w:szCs w:val="23"/>
              </w:rPr>
            </w:pPr>
          </w:p>
        </w:tc>
        <w:tc>
          <w:tcPr>
            <w:tcW w:w="2410"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rPr>
                <w:color w:val="000000"/>
                <w:sz w:val="23"/>
                <w:szCs w:val="23"/>
              </w:rPr>
            </w:pPr>
            <w:r w:rsidRPr="00A80C51">
              <w:rPr>
                <w:color w:val="000000"/>
                <w:sz w:val="23"/>
                <w:szCs w:val="23"/>
              </w:rPr>
              <w:t xml:space="preserve">Период реализации Программы по годам </w:t>
            </w:r>
          </w:p>
        </w:tc>
        <w:tc>
          <w:tcPr>
            <w:tcW w:w="2345" w:type="dxa"/>
            <w:vMerge w:val="restart"/>
            <w:tcBorders>
              <w:top w:val="single" w:sz="4" w:space="0" w:color="auto"/>
              <w:left w:val="single" w:sz="4" w:space="0" w:color="auto"/>
              <w:right w:val="single" w:sz="4" w:space="0" w:color="auto"/>
            </w:tcBorders>
          </w:tcPr>
          <w:p w:rsidR="00A435F1" w:rsidRPr="00A80C51" w:rsidRDefault="00A435F1" w:rsidP="007C7B40">
            <w:pPr>
              <w:autoSpaceDE w:val="0"/>
              <w:autoSpaceDN w:val="0"/>
              <w:adjustRightInd w:val="0"/>
              <w:rPr>
                <w:color w:val="000000"/>
                <w:sz w:val="23"/>
                <w:szCs w:val="23"/>
              </w:rPr>
            </w:pPr>
            <w:r w:rsidRPr="00A80C51">
              <w:rPr>
                <w:color w:val="000000"/>
                <w:sz w:val="23"/>
                <w:szCs w:val="23"/>
              </w:rPr>
              <w:t xml:space="preserve">Всего по Программе </w:t>
            </w:r>
          </w:p>
        </w:tc>
      </w:tr>
      <w:tr w:rsidR="00A435F1" w:rsidRPr="00A80C51" w:rsidTr="007C7B40">
        <w:trPr>
          <w:trHeight w:val="270"/>
        </w:trPr>
        <w:tc>
          <w:tcPr>
            <w:tcW w:w="675" w:type="dxa"/>
            <w:vMerge/>
            <w:tcBorders>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rPr>
                <w:color w:val="000000"/>
                <w:sz w:val="23"/>
                <w:szCs w:val="23"/>
              </w:rPr>
            </w:pPr>
          </w:p>
        </w:tc>
        <w:tc>
          <w:tcPr>
            <w:tcW w:w="3969" w:type="dxa"/>
            <w:vMerge/>
            <w:tcBorders>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rPr>
                <w:color w:val="000000"/>
                <w:sz w:val="23"/>
                <w:szCs w:val="23"/>
              </w:rPr>
            </w:pPr>
          </w:p>
        </w:tc>
        <w:tc>
          <w:tcPr>
            <w:tcW w:w="2410"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jc w:val="center"/>
              <w:rPr>
                <w:color w:val="000000"/>
                <w:sz w:val="23"/>
                <w:szCs w:val="23"/>
              </w:rPr>
            </w:pPr>
            <w:r>
              <w:rPr>
                <w:color w:val="000000"/>
                <w:sz w:val="23"/>
                <w:szCs w:val="23"/>
              </w:rPr>
              <w:t>2017-2020</w:t>
            </w:r>
          </w:p>
        </w:tc>
        <w:tc>
          <w:tcPr>
            <w:tcW w:w="2345" w:type="dxa"/>
            <w:vMerge/>
            <w:tcBorders>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rPr>
                <w:color w:val="000000"/>
                <w:sz w:val="23"/>
                <w:szCs w:val="23"/>
              </w:rPr>
            </w:pPr>
          </w:p>
        </w:tc>
      </w:tr>
      <w:tr w:rsidR="00A435F1" w:rsidRPr="001B63F5" w:rsidTr="007C7B40">
        <w:trPr>
          <w:trHeight w:val="106"/>
        </w:trPr>
        <w:tc>
          <w:tcPr>
            <w:tcW w:w="675" w:type="dxa"/>
            <w:tcBorders>
              <w:top w:val="single" w:sz="4" w:space="0" w:color="auto"/>
              <w:left w:val="single" w:sz="4" w:space="0" w:color="auto"/>
              <w:bottom w:val="single" w:sz="4" w:space="0" w:color="auto"/>
              <w:right w:val="single" w:sz="4" w:space="0" w:color="auto"/>
            </w:tcBorders>
          </w:tcPr>
          <w:p w:rsidR="00A435F1" w:rsidRPr="001B63F5" w:rsidRDefault="00A435F1" w:rsidP="007C7B40">
            <w:pPr>
              <w:autoSpaceDE w:val="0"/>
              <w:autoSpaceDN w:val="0"/>
              <w:adjustRightInd w:val="0"/>
              <w:jc w:val="center"/>
              <w:rPr>
                <w:color w:val="000000"/>
                <w:sz w:val="16"/>
                <w:szCs w:val="16"/>
              </w:rPr>
            </w:pPr>
            <w:r w:rsidRPr="001B63F5">
              <w:rPr>
                <w:color w:val="000000"/>
                <w:sz w:val="16"/>
                <w:szCs w:val="16"/>
              </w:rPr>
              <w:t>1</w:t>
            </w:r>
          </w:p>
        </w:tc>
        <w:tc>
          <w:tcPr>
            <w:tcW w:w="3969" w:type="dxa"/>
            <w:tcBorders>
              <w:top w:val="single" w:sz="4" w:space="0" w:color="auto"/>
              <w:left w:val="single" w:sz="4" w:space="0" w:color="auto"/>
              <w:bottom w:val="single" w:sz="4" w:space="0" w:color="auto"/>
              <w:right w:val="single" w:sz="4" w:space="0" w:color="auto"/>
            </w:tcBorders>
          </w:tcPr>
          <w:p w:rsidR="00A435F1" w:rsidRPr="001B63F5" w:rsidRDefault="00A435F1" w:rsidP="007C7B40">
            <w:pPr>
              <w:autoSpaceDE w:val="0"/>
              <w:autoSpaceDN w:val="0"/>
              <w:adjustRightInd w:val="0"/>
              <w:jc w:val="center"/>
              <w:rPr>
                <w:color w:val="000000"/>
                <w:sz w:val="16"/>
                <w:szCs w:val="16"/>
              </w:rPr>
            </w:pPr>
            <w:r w:rsidRPr="001B63F5">
              <w:rPr>
                <w:color w:val="000000"/>
                <w:sz w:val="16"/>
                <w:szCs w:val="16"/>
              </w:rPr>
              <w:t>2</w:t>
            </w:r>
          </w:p>
        </w:tc>
        <w:tc>
          <w:tcPr>
            <w:tcW w:w="2410" w:type="dxa"/>
            <w:tcBorders>
              <w:top w:val="single" w:sz="4" w:space="0" w:color="auto"/>
              <w:left w:val="single" w:sz="4" w:space="0" w:color="auto"/>
              <w:bottom w:val="single" w:sz="4" w:space="0" w:color="auto"/>
              <w:right w:val="single" w:sz="4" w:space="0" w:color="auto"/>
            </w:tcBorders>
          </w:tcPr>
          <w:p w:rsidR="00A435F1" w:rsidRPr="001B63F5" w:rsidRDefault="00A435F1" w:rsidP="007C7B40">
            <w:pPr>
              <w:autoSpaceDE w:val="0"/>
              <w:autoSpaceDN w:val="0"/>
              <w:adjustRightInd w:val="0"/>
              <w:jc w:val="center"/>
              <w:rPr>
                <w:color w:val="000000"/>
                <w:sz w:val="16"/>
                <w:szCs w:val="16"/>
              </w:rPr>
            </w:pPr>
            <w:r w:rsidRPr="001B63F5">
              <w:rPr>
                <w:color w:val="000000"/>
                <w:sz w:val="16"/>
                <w:szCs w:val="16"/>
              </w:rPr>
              <w:t>3</w:t>
            </w:r>
          </w:p>
        </w:tc>
        <w:tc>
          <w:tcPr>
            <w:tcW w:w="2345" w:type="dxa"/>
            <w:tcBorders>
              <w:top w:val="single" w:sz="4" w:space="0" w:color="auto"/>
              <w:left w:val="single" w:sz="4" w:space="0" w:color="auto"/>
              <w:bottom w:val="single" w:sz="4" w:space="0" w:color="auto"/>
              <w:right w:val="single" w:sz="4" w:space="0" w:color="auto"/>
            </w:tcBorders>
          </w:tcPr>
          <w:p w:rsidR="00A435F1" w:rsidRPr="001B63F5" w:rsidRDefault="00A435F1" w:rsidP="007C7B40">
            <w:pPr>
              <w:autoSpaceDE w:val="0"/>
              <w:autoSpaceDN w:val="0"/>
              <w:adjustRightInd w:val="0"/>
              <w:jc w:val="center"/>
              <w:rPr>
                <w:color w:val="000000"/>
                <w:sz w:val="16"/>
                <w:szCs w:val="16"/>
              </w:rPr>
            </w:pPr>
            <w:r w:rsidRPr="001B63F5">
              <w:rPr>
                <w:color w:val="000000"/>
                <w:sz w:val="16"/>
                <w:szCs w:val="16"/>
              </w:rPr>
              <w:t>4</w:t>
            </w:r>
          </w:p>
        </w:tc>
      </w:tr>
      <w:tr w:rsidR="00A435F1" w:rsidRPr="00A80C51" w:rsidTr="007C7B40">
        <w:trPr>
          <w:trHeight w:val="237"/>
        </w:trPr>
        <w:tc>
          <w:tcPr>
            <w:tcW w:w="675"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jc w:val="center"/>
              <w:rPr>
                <w:color w:val="000000"/>
                <w:sz w:val="23"/>
                <w:szCs w:val="23"/>
              </w:rPr>
            </w:pPr>
            <w:r>
              <w:rPr>
                <w:color w:val="000000"/>
                <w:sz w:val="23"/>
                <w:szCs w:val="23"/>
              </w:rPr>
              <w:t>1</w:t>
            </w:r>
          </w:p>
        </w:tc>
        <w:tc>
          <w:tcPr>
            <w:tcW w:w="3969"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rPr>
                <w:color w:val="000000"/>
                <w:sz w:val="23"/>
                <w:szCs w:val="23"/>
              </w:rPr>
            </w:pPr>
            <w:r>
              <w:rPr>
                <w:color w:val="000000"/>
                <w:sz w:val="23"/>
                <w:szCs w:val="23"/>
              </w:rPr>
              <w:t>Местный бюджет</w:t>
            </w:r>
          </w:p>
        </w:tc>
        <w:tc>
          <w:tcPr>
            <w:tcW w:w="2410"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jc w:val="center"/>
              <w:rPr>
                <w:color w:val="000000"/>
                <w:sz w:val="23"/>
                <w:szCs w:val="23"/>
              </w:rPr>
            </w:pPr>
            <w:r>
              <w:rPr>
                <w:color w:val="000000"/>
                <w:sz w:val="23"/>
                <w:szCs w:val="23"/>
              </w:rPr>
              <w:t>2018</w:t>
            </w:r>
          </w:p>
        </w:tc>
        <w:tc>
          <w:tcPr>
            <w:tcW w:w="2345"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jc w:val="center"/>
              <w:rPr>
                <w:color w:val="000000"/>
                <w:sz w:val="23"/>
                <w:szCs w:val="23"/>
              </w:rPr>
            </w:pPr>
            <w:r>
              <w:rPr>
                <w:color w:val="000000"/>
                <w:sz w:val="23"/>
                <w:szCs w:val="23"/>
              </w:rPr>
              <w:t>0,0</w:t>
            </w:r>
          </w:p>
        </w:tc>
      </w:tr>
      <w:tr w:rsidR="00A435F1" w:rsidRPr="00A80C51" w:rsidTr="007C7B40">
        <w:trPr>
          <w:trHeight w:val="242"/>
        </w:trPr>
        <w:tc>
          <w:tcPr>
            <w:tcW w:w="675"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jc w:val="center"/>
              <w:rPr>
                <w:color w:val="000000"/>
                <w:sz w:val="23"/>
                <w:szCs w:val="23"/>
              </w:rPr>
            </w:pPr>
            <w:r>
              <w:rPr>
                <w:color w:val="000000"/>
                <w:sz w:val="23"/>
                <w:szCs w:val="23"/>
              </w:rPr>
              <w:t>2</w:t>
            </w:r>
          </w:p>
        </w:tc>
        <w:tc>
          <w:tcPr>
            <w:tcW w:w="3969"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rPr>
                <w:color w:val="000000"/>
                <w:sz w:val="23"/>
                <w:szCs w:val="23"/>
              </w:rPr>
            </w:pPr>
            <w:r>
              <w:rPr>
                <w:color w:val="000000"/>
                <w:sz w:val="23"/>
                <w:szCs w:val="23"/>
              </w:rPr>
              <w:t>Местный бюджет</w:t>
            </w:r>
          </w:p>
        </w:tc>
        <w:tc>
          <w:tcPr>
            <w:tcW w:w="2410"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jc w:val="center"/>
              <w:rPr>
                <w:color w:val="000000"/>
                <w:sz w:val="23"/>
                <w:szCs w:val="23"/>
              </w:rPr>
            </w:pPr>
            <w:r>
              <w:rPr>
                <w:color w:val="000000"/>
                <w:sz w:val="23"/>
                <w:szCs w:val="23"/>
              </w:rPr>
              <w:t>2019</w:t>
            </w:r>
          </w:p>
        </w:tc>
        <w:tc>
          <w:tcPr>
            <w:tcW w:w="2345" w:type="dxa"/>
            <w:tcBorders>
              <w:top w:val="single" w:sz="4" w:space="0" w:color="auto"/>
              <w:left w:val="single" w:sz="4" w:space="0" w:color="auto"/>
              <w:bottom w:val="single" w:sz="4" w:space="0" w:color="auto"/>
              <w:right w:val="single" w:sz="4" w:space="0" w:color="auto"/>
            </w:tcBorders>
          </w:tcPr>
          <w:p w:rsidR="00A435F1" w:rsidRPr="00A80C51" w:rsidRDefault="0037668E" w:rsidP="007C7B40">
            <w:pPr>
              <w:autoSpaceDE w:val="0"/>
              <w:autoSpaceDN w:val="0"/>
              <w:adjustRightInd w:val="0"/>
              <w:jc w:val="center"/>
              <w:rPr>
                <w:color w:val="000000"/>
                <w:sz w:val="23"/>
                <w:szCs w:val="23"/>
              </w:rPr>
            </w:pPr>
            <w:r>
              <w:rPr>
                <w:color w:val="000000"/>
                <w:sz w:val="23"/>
                <w:szCs w:val="23"/>
              </w:rPr>
              <w:t>0</w:t>
            </w:r>
            <w:r w:rsidR="00A435F1">
              <w:rPr>
                <w:color w:val="000000"/>
                <w:sz w:val="23"/>
                <w:szCs w:val="23"/>
              </w:rPr>
              <w:t>,0</w:t>
            </w:r>
          </w:p>
        </w:tc>
      </w:tr>
      <w:tr w:rsidR="00A435F1" w:rsidRPr="00A80C51" w:rsidTr="007C7B40">
        <w:trPr>
          <w:trHeight w:val="273"/>
        </w:trPr>
        <w:tc>
          <w:tcPr>
            <w:tcW w:w="675"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jc w:val="center"/>
              <w:rPr>
                <w:color w:val="000000"/>
                <w:sz w:val="23"/>
                <w:szCs w:val="23"/>
              </w:rPr>
            </w:pPr>
            <w:r>
              <w:rPr>
                <w:color w:val="000000"/>
                <w:sz w:val="23"/>
                <w:szCs w:val="23"/>
              </w:rPr>
              <w:t>3</w:t>
            </w:r>
          </w:p>
        </w:tc>
        <w:tc>
          <w:tcPr>
            <w:tcW w:w="3969"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rPr>
                <w:color w:val="000000"/>
                <w:sz w:val="23"/>
                <w:szCs w:val="23"/>
              </w:rPr>
            </w:pPr>
            <w:r>
              <w:rPr>
                <w:color w:val="000000"/>
                <w:sz w:val="23"/>
                <w:szCs w:val="23"/>
              </w:rPr>
              <w:t>Местный бюджет</w:t>
            </w:r>
          </w:p>
        </w:tc>
        <w:tc>
          <w:tcPr>
            <w:tcW w:w="2410" w:type="dxa"/>
            <w:tcBorders>
              <w:top w:val="single" w:sz="4" w:space="0" w:color="auto"/>
              <w:left w:val="single" w:sz="4" w:space="0" w:color="auto"/>
              <w:bottom w:val="single" w:sz="4" w:space="0" w:color="auto"/>
              <w:right w:val="single" w:sz="4" w:space="0" w:color="auto"/>
            </w:tcBorders>
          </w:tcPr>
          <w:p w:rsidR="00A435F1" w:rsidRPr="00A80C51" w:rsidRDefault="00A435F1" w:rsidP="007C7B40">
            <w:pPr>
              <w:autoSpaceDE w:val="0"/>
              <w:autoSpaceDN w:val="0"/>
              <w:adjustRightInd w:val="0"/>
              <w:jc w:val="center"/>
              <w:rPr>
                <w:color w:val="000000"/>
                <w:sz w:val="23"/>
                <w:szCs w:val="23"/>
              </w:rPr>
            </w:pPr>
            <w:r>
              <w:rPr>
                <w:color w:val="000000"/>
                <w:sz w:val="23"/>
                <w:szCs w:val="23"/>
              </w:rPr>
              <w:t>2020</w:t>
            </w:r>
          </w:p>
        </w:tc>
        <w:tc>
          <w:tcPr>
            <w:tcW w:w="2345" w:type="dxa"/>
            <w:tcBorders>
              <w:top w:val="single" w:sz="4" w:space="0" w:color="auto"/>
              <w:left w:val="single" w:sz="4" w:space="0" w:color="auto"/>
              <w:bottom w:val="single" w:sz="4" w:space="0" w:color="auto"/>
              <w:right w:val="single" w:sz="4" w:space="0" w:color="auto"/>
            </w:tcBorders>
          </w:tcPr>
          <w:p w:rsidR="00A435F1" w:rsidRPr="00A80C51" w:rsidRDefault="00E15506" w:rsidP="007C7B40">
            <w:pPr>
              <w:autoSpaceDE w:val="0"/>
              <w:autoSpaceDN w:val="0"/>
              <w:adjustRightInd w:val="0"/>
              <w:jc w:val="center"/>
              <w:rPr>
                <w:color w:val="000000"/>
                <w:sz w:val="23"/>
                <w:szCs w:val="23"/>
              </w:rPr>
            </w:pPr>
            <w:r>
              <w:rPr>
                <w:color w:val="000000"/>
                <w:sz w:val="23"/>
                <w:szCs w:val="23"/>
              </w:rPr>
              <w:t>0,0</w:t>
            </w:r>
          </w:p>
        </w:tc>
      </w:tr>
      <w:tr w:rsidR="00A435F1" w:rsidTr="007C7B40">
        <w:trPr>
          <w:trHeight w:val="255"/>
        </w:trPr>
        <w:tc>
          <w:tcPr>
            <w:tcW w:w="4644" w:type="dxa"/>
            <w:gridSpan w:val="2"/>
            <w:tcBorders>
              <w:top w:val="single" w:sz="4" w:space="0" w:color="auto"/>
              <w:left w:val="single" w:sz="4" w:space="0" w:color="auto"/>
              <w:bottom w:val="single" w:sz="4" w:space="0" w:color="auto"/>
              <w:right w:val="single" w:sz="4" w:space="0" w:color="auto"/>
            </w:tcBorders>
          </w:tcPr>
          <w:p w:rsidR="00A435F1" w:rsidRDefault="00A435F1" w:rsidP="007C7B40">
            <w:pPr>
              <w:autoSpaceDE w:val="0"/>
              <w:autoSpaceDN w:val="0"/>
              <w:adjustRightInd w:val="0"/>
              <w:rPr>
                <w:color w:val="000000"/>
                <w:sz w:val="23"/>
                <w:szCs w:val="23"/>
              </w:rPr>
            </w:pPr>
            <w:r>
              <w:rPr>
                <w:color w:val="000000"/>
                <w:sz w:val="23"/>
                <w:szCs w:val="23"/>
              </w:rPr>
              <w:t>Итого</w:t>
            </w:r>
          </w:p>
        </w:tc>
        <w:tc>
          <w:tcPr>
            <w:tcW w:w="2410" w:type="dxa"/>
            <w:tcBorders>
              <w:top w:val="single" w:sz="4" w:space="0" w:color="auto"/>
              <w:left w:val="single" w:sz="4" w:space="0" w:color="auto"/>
              <w:bottom w:val="single" w:sz="4" w:space="0" w:color="auto"/>
              <w:right w:val="single" w:sz="4" w:space="0" w:color="auto"/>
            </w:tcBorders>
          </w:tcPr>
          <w:p w:rsidR="00A435F1" w:rsidRDefault="00A435F1" w:rsidP="007C7B40">
            <w:pPr>
              <w:autoSpaceDE w:val="0"/>
              <w:autoSpaceDN w:val="0"/>
              <w:adjustRightInd w:val="0"/>
              <w:jc w:val="center"/>
              <w:rPr>
                <w:color w:val="000000"/>
                <w:sz w:val="23"/>
                <w:szCs w:val="23"/>
              </w:rPr>
            </w:pPr>
          </w:p>
        </w:tc>
        <w:tc>
          <w:tcPr>
            <w:tcW w:w="2345" w:type="dxa"/>
            <w:tcBorders>
              <w:top w:val="single" w:sz="4" w:space="0" w:color="auto"/>
              <w:left w:val="single" w:sz="4" w:space="0" w:color="auto"/>
              <w:bottom w:val="single" w:sz="4" w:space="0" w:color="auto"/>
              <w:right w:val="single" w:sz="4" w:space="0" w:color="auto"/>
            </w:tcBorders>
          </w:tcPr>
          <w:p w:rsidR="00A435F1" w:rsidRDefault="0037668E" w:rsidP="007C7B40">
            <w:pPr>
              <w:autoSpaceDE w:val="0"/>
              <w:autoSpaceDN w:val="0"/>
              <w:adjustRightInd w:val="0"/>
              <w:jc w:val="center"/>
              <w:rPr>
                <w:color w:val="000000"/>
                <w:sz w:val="23"/>
                <w:szCs w:val="23"/>
              </w:rPr>
            </w:pPr>
            <w:r>
              <w:rPr>
                <w:color w:val="000000"/>
                <w:sz w:val="23"/>
                <w:szCs w:val="23"/>
              </w:rPr>
              <w:t>0</w:t>
            </w:r>
            <w:r w:rsidR="00A435F1">
              <w:rPr>
                <w:color w:val="000000"/>
                <w:sz w:val="23"/>
                <w:szCs w:val="23"/>
              </w:rPr>
              <w:t>,0</w:t>
            </w:r>
          </w:p>
        </w:tc>
      </w:tr>
    </w:tbl>
    <w:p w:rsidR="00AB70FD" w:rsidRDefault="00AB70FD" w:rsidP="00B9519B">
      <w:pPr>
        <w:ind w:firstLine="708"/>
        <w:jc w:val="both"/>
        <w:rPr>
          <w:sz w:val="28"/>
          <w:szCs w:val="28"/>
        </w:rPr>
      </w:pPr>
      <w:r>
        <w:rPr>
          <w:sz w:val="28"/>
          <w:szCs w:val="28"/>
        </w:rPr>
        <w:t xml:space="preserve">2. </w:t>
      </w:r>
      <w:r w:rsidRPr="001570A5">
        <w:rPr>
          <w:sz w:val="28"/>
          <w:szCs w:val="28"/>
        </w:rPr>
        <w:t>Насто</w:t>
      </w:r>
      <w:r>
        <w:rPr>
          <w:sz w:val="28"/>
          <w:szCs w:val="28"/>
        </w:rPr>
        <w:t xml:space="preserve">ящее Постановление </w:t>
      </w:r>
      <w:r w:rsidRPr="001570A5">
        <w:rPr>
          <w:sz w:val="28"/>
          <w:szCs w:val="28"/>
        </w:rPr>
        <w:t xml:space="preserve">разместить на официальном сайте администрации </w:t>
      </w:r>
      <w:proofErr w:type="spellStart"/>
      <w:r>
        <w:rPr>
          <w:sz w:val="28"/>
          <w:szCs w:val="28"/>
        </w:rPr>
        <w:t>Доволенского</w:t>
      </w:r>
      <w:proofErr w:type="spellEnd"/>
      <w:r>
        <w:rPr>
          <w:sz w:val="28"/>
          <w:szCs w:val="28"/>
        </w:rPr>
        <w:t xml:space="preserve"> сельсовета</w:t>
      </w:r>
      <w:r w:rsidRPr="001570A5">
        <w:rPr>
          <w:sz w:val="28"/>
          <w:szCs w:val="28"/>
        </w:rPr>
        <w:t xml:space="preserve"> в сети Интернет.</w:t>
      </w:r>
    </w:p>
    <w:p w:rsidR="00B9519B" w:rsidRDefault="00AB70FD" w:rsidP="00B9519B">
      <w:pPr>
        <w:ind w:firstLine="708"/>
        <w:jc w:val="both"/>
        <w:rPr>
          <w:sz w:val="28"/>
          <w:szCs w:val="28"/>
        </w:rPr>
      </w:pPr>
      <w:r>
        <w:rPr>
          <w:sz w:val="28"/>
          <w:szCs w:val="28"/>
        </w:rPr>
        <w:t>3</w:t>
      </w:r>
      <w:r w:rsidR="00B9519B" w:rsidRPr="001570A5">
        <w:rPr>
          <w:sz w:val="28"/>
          <w:szCs w:val="28"/>
        </w:rPr>
        <w:t xml:space="preserve">. </w:t>
      </w:r>
      <w:proofErr w:type="gramStart"/>
      <w:r w:rsidR="00B9519B" w:rsidRPr="001570A5">
        <w:rPr>
          <w:sz w:val="28"/>
          <w:szCs w:val="28"/>
        </w:rPr>
        <w:t>Контроль за</w:t>
      </w:r>
      <w:proofErr w:type="gramEnd"/>
      <w:r w:rsidR="00B9519B" w:rsidRPr="001570A5">
        <w:rPr>
          <w:sz w:val="28"/>
          <w:szCs w:val="28"/>
        </w:rPr>
        <w:t xml:space="preserve"> исполнением настоящего Постановления </w:t>
      </w:r>
      <w:r w:rsidR="00C80759">
        <w:rPr>
          <w:sz w:val="28"/>
          <w:szCs w:val="28"/>
        </w:rPr>
        <w:t>оставляю за собой</w:t>
      </w:r>
      <w:r w:rsidR="00B9519B">
        <w:rPr>
          <w:sz w:val="28"/>
          <w:szCs w:val="28"/>
        </w:rPr>
        <w:t>.</w:t>
      </w:r>
    </w:p>
    <w:p w:rsidR="00B9519B" w:rsidRDefault="00B9519B" w:rsidP="00B9519B">
      <w:pPr>
        <w:ind w:firstLine="708"/>
        <w:jc w:val="both"/>
        <w:rPr>
          <w:sz w:val="28"/>
          <w:szCs w:val="28"/>
        </w:rPr>
      </w:pPr>
    </w:p>
    <w:p w:rsidR="00B9519B" w:rsidRDefault="00B9519B" w:rsidP="0006624B">
      <w:pPr>
        <w:jc w:val="both"/>
        <w:rPr>
          <w:sz w:val="28"/>
          <w:szCs w:val="28"/>
        </w:rPr>
      </w:pPr>
    </w:p>
    <w:p w:rsidR="00C85257" w:rsidRDefault="0037668E" w:rsidP="0006624B">
      <w:pPr>
        <w:jc w:val="both"/>
        <w:rPr>
          <w:sz w:val="28"/>
          <w:szCs w:val="28"/>
        </w:rPr>
      </w:pPr>
      <w:r>
        <w:rPr>
          <w:sz w:val="28"/>
          <w:szCs w:val="28"/>
        </w:rPr>
        <w:t>И.о</w:t>
      </w:r>
      <w:r w:rsidR="00E15506">
        <w:rPr>
          <w:sz w:val="28"/>
          <w:szCs w:val="28"/>
        </w:rPr>
        <w:t>.</w:t>
      </w:r>
      <w:r>
        <w:rPr>
          <w:sz w:val="28"/>
          <w:szCs w:val="28"/>
        </w:rPr>
        <w:t xml:space="preserve"> г</w:t>
      </w:r>
      <w:r w:rsidR="0006624B" w:rsidRPr="0037668E">
        <w:rPr>
          <w:sz w:val="28"/>
          <w:szCs w:val="28"/>
        </w:rPr>
        <w:t>лав</w:t>
      </w:r>
      <w:r>
        <w:rPr>
          <w:sz w:val="28"/>
          <w:szCs w:val="28"/>
        </w:rPr>
        <w:t>ы</w:t>
      </w:r>
      <w:r w:rsidR="00961A4C">
        <w:rPr>
          <w:sz w:val="28"/>
          <w:szCs w:val="28"/>
        </w:rPr>
        <w:t xml:space="preserve"> </w:t>
      </w:r>
      <w:proofErr w:type="spellStart"/>
      <w:r w:rsidR="0006624B" w:rsidRPr="0006624B">
        <w:rPr>
          <w:sz w:val="28"/>
          <w:szCs w:val="28"/>
        </w:rPr>
        <w:t>Доволен</w:t>
      </w:r>
      <w:r w:rsidR="00987A4C">
        <w:rPr>
          <w:sz w:val="28"/>
          <w:szCs w:val="28"/>
        </w:rPr>
        <w:t>ского</w:t>
      </w:r>
      <w:proofErr w:type="spellEnd"/>
      <w:r w:rsidR="00987A4C">
        <w:rPr>
          <w:sz w:val="28"/>
          <w:szCs w:val="28"/>
        </w:rPr>
        <w:t xml:space="preserve"> сельсовета </w:t>
      </w:r>
      <w:r w:rsidR="00961A4C">
        <w:rPr>
          <w:sz w:val="28"/>
          <w:szCs w:val="28"/>
        </w:rPr>
        <w:t xml:space="preserve">                                     </w:t>
      </w:r>
      <w:r>
        <w:rPr>
          <w:sz w:val="28"/>
          <w:szCs w:val="28"/>
        </w:rPr>
        <w:t>Дементьев М.А</w:t>
      </w:r>
    </w:p>
    <w:p w:rsidR="001C665F" w:rsidRDefault="001C665F" w:rsidP="00B9519B">
      <w:pPr>
        <w:pStyle w:val="ae"/>
        <w:jc w:val="right"/>
        <w:rPr>
          <w:rFonts w:ascii="Times New Roman" w:hAnsi="Times New Roman"/>
          <w:sz w:val="28"/>
          <w:szCs w:val="28"/>
        </w:rPr>
      </w:pPr>
    </w:p>
    <w:p w:rsidR="00C80759" w:rsidRDefault="00C80759" w:rsidP="00B9519B">
      <w:pPr>
        <w:pStyle w:val="ae"/>
        <w:jc w:val="right"/>
        <w:rPr>
          <w:rFonts w:ascii="Times New Roman" w:hAnsi="Times New Roman"/>
          <w:sz w:val="28"/>
          <w:szCs w:val="28"/>
        </w:rPr>
      </w:pPr>
    </w:p>
    <w:sectPr w:rsidR="00C80759" w:rsidSect="00B9519B">
      <w:type w:val="continuous"/>
      <w:pgSz w:w="11907" w:h="16840" w:code="9"/>
      <w:pgMar w:top="1242" w:right="709" w:bottom="1134" w:left="1559" w:header="720" w:footer="567" w:gutter="0"/>
      <w:pgNumType w:start="1"/>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A74427"/>
    <w:rsid w:val="000002D3"/>
    <w:rsid w:val="0006624B"/>
    <w:rsid w:val="000746BB"/>
    <w:rsid w:val="00083234"/>
    <w:rsid w:val="000D3A41"/>
    <w:rsid w:val="000E12A9"/>
    <w:rsid w:val="000E3BEB"/>
    <w:rsid w:val="000E3C8A"/>
    <w:rsid w:val="000F445F"/>
    <w:rsid w:val="00116B05"/>
    <w:rsid w:val="001305FB"/>
    <w:rsid w:val="00182653"/>
    <w:rsid w:val="00190CC1"/>
    <w:rsid w:val="00193DA0"/>
    <w:rsid w:val="001C429E"/>
    <w:rsid w:val="001C665F"/>
    <w:rsid w:val="001D1B96"/>
    <w:rsid w:val="001E1FA2"/>
    <w:rsid w:val="001E286E"/>
    <w:rsid w:val="001F7B7B"/>
    <w:rsid w:val="002114AA"/>
    <w:rsid w:val="002A3638"/>
    <w:rsid w:val="00314635"/>
    <w:rsid w:val="0037668E"/>
    <w:rsid w:val="00394F78"/>
    <w:rsid w:val="003962B6"/>
    <w:rsid w:val="003A2807"/>
    <w:rsid w:val="00431465"/>
    <w:rsid w:val="0043147E"/>
    <w:rsid w:val="00444E4B"/>
    <w:rsid w:val="004A5916"/>
    <w:rsid w:val="004D0F8D"/>
    <w:rsid w:val="004E5091"/>
    <w:rsid w:val="00517F93"/>
    <w:rsid w:val="00562F24"/>
    <w:rsid w:val="00584AF6"/>
    <w:rsid w:val="00587819"/>
    <w:rsid w:val="005F1651"/>
    <w:rsid w:val="005F7DAB"/>
    <w:rsid w:val="0061375B"/>
    <w:rsid w:val="00630E5F"/>
    <w:rsid w:val="00662EBA"/>
    <w:rsid w:val="00702A06"/>
    <w:rsid w:val="0073787F"/>
    <w:rsid w:val="007B657A"/>
    <w:rsid w:val="007B76D0"/>
    <w:rsid w:val="007B7BE2"/>
    <w:rsid w:val="007C6AED"/>
    <w:rsid w:val="007F4BA7"/>
    <w:rsid w:val="008313FE"/>
    <w:rsid w:val="008D75F9"/>
    <w:rsid w:val="00914537"/>
    <w:rsid w:val="00934A96"/>
    <w:rsid w:val="00961A4C"/>
    <w:rsid w:val="00982253"/>
    <w:rsid w:val="009838A5"/>
    <w:rsid w:val="009871EA"/>
    <w:rsid w:val="00987A4C"/>
    <w:rsid w:val="0099400C"/>
    <w:rsid w:val="009B679B"/>
    <w:rsid w:val="009C55D1"/>
    <w:rsid w:val="009E1040"/>
    <w:rsid w:val="00A435F1"/>
    <w:rsid w:val="00A6377C"/>
    <w:rsid w:val="00A74427"/>
    <w:rsid w:val="00A77344"/>
    <w:rsid w:val="00AA0287"/>
    <w:rsid w:val="00AB53D0"/>
    <w:rsid w:val="00AB70FD"/>
    <w:rsid w:val="00AE2827"/>
    <w:rsid w:val="00B80233"/>
    <w:rsid w:val="00B9519B"/>
    <w:rsid w:val="00BA0927"/>
    <w:rsid w:val="00BE01C6"/>
    <w:rsid w:val="00BE52B1"/>
    <w:rsid w:val="00C42C5B"/>
    <w:rsid w:val="00C75678"/>
    <w:rsid w:val="00C80759"/>
    <w:rsid w:val="00C85257"/>
    <w:rsid w:val="00CB2BDA"/>
    <w:rsid w:val="00D10E3B"/>
    <w:rsid w:val="00D82462"/>
    <w:rsid w:val="00D9655B"/>
    <w:rsid w:val="00DA7927"/>
    <w:rsid w:val="00DD2172"/>
    <w:rsid w:val="00DE046B"/>
    <w:rsid w:val="00E15506"/>
    <w:rsid w:val="00E95250"/>
    <w:rsid w:val="00EB7CDB"/>
    <w:rsid w:val="00ED00A0"/>
    <w:rsid w:val="00EF2171"/>
    <w:rsid w:val="00F06524"/>
    <w:rsid w:val="00F56C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27"/>
    <w:rPr>
      <w:rFonts w:ascii="Times New Roman" w:eastAsia="Times New Roman" w:hAnsi="Times New Roman"/>
      <w:sz w:val="24"/>
      <w:szCs w:val="24"/>
    </w:rPr>
  </w:style>
  <w:style w:type="paragraph" w:styleId="5">
    <w:name w:val="heading 5"/>
    <w:basedOn w:val="a"/>
    <w:next w:val="a"/>
    <w:link w:val="50"/>
    <w:qFormat/>
    <w:rsid w:val="007B76D0"/>
    <w:pPr>
      <w:keepNext/>
      <w:overflowPunct w:val="0"/>
      <w:autoSpaceDE w:val="0"/>
      <w:autoSpaceDN w:val="0"/>
      <w:adjustRightInd w:val="0"/>
      <w:jc w:val="center"/>
      <w:textAlignment w:val="baseline"/>
      <w:outlineLvl w:val="4"/>
    </w:pPr>
    <w:rPr>
      <w:b/>
      <w:sz w:val="28"/>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427"/>
    <w:pPr>
      <w:widowControl w:val="0"/>
      <w:autoSpaceDE w:val="0"/>
      <w:autoSpaceDN w:val="0"/>
      <w:adjustRightInd w:val="0"/>
      <w:ind w:firstLine="720"/>
    </w:pPr>
    <w:rPr>
      <w:rFonts w:ascii="Arial" w:eastAsia="Times New Roman" w:hAnsi="Arial" w:cs="Arial"/>
    </w:rPr>
  </w:style>
  <w:style w:type="table" w:styleId="a3">
    <w:name w:val="Table Grid"/>
    <w:basedOn w:val="a1"/>
    <w:uiPriority w:val="59"/>
    <w:rsid w:val="00193D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DE046B"/>
    <w:rPr>
      <w:rFonts w:ascii="Tahoma" w:hAnsi="Tahoma" w:cs="Tahoma"/>
      <w:sz w:val="16"/>
      <w:szCs w:val="16"/>
    </w:rPr>
  </w:style>
  <w:style w:type="character" w:customStyle="1" w:styleId="a5">
    <w:name w:val="Текст выноски Знак"/>
    <w:basedOn w:val="a0"/>
    <w:link w:val="a4"/>
    <w:uiPriority w:val="99"/>
    <w:semiHidden/>
    <w:rsid w:val="00DE046B"/>
    <w:rPr>
      <w:rFonts w:ascii="Tahoma" w:eastAsia="Times New Roman" w:hAnsi="Tahoma" w:cs="Tahoma"/>
      <w:sz w:val="16"/>
      <w:szCs w:val="16"/>
    </w:rPr>
  </w:style>
  <w:style w:type="character" w:customStyle="1" w:styleId="a6">
    <w:name w:val="Подзаголовок Знак"/>
    <w:basedOn w:val="a0"/>
    <w:link w:val="a7"/>
    <w:locked/>
    <w:rsid w:val="0006624B"/>
    <w:rPr>
      <w:rFonts w:ascii="Cambria" w:hAnsi="Cambria"/>
      <w:color w:val="000000"/>
      <w:sz w:val="24"/>
      <w:szCs w:val="24"/>
      <w:lang w:val="en-US" w:bidi="en-US"/>
    </w:rPr>
  </w:style>
  <w:style w:type="paragraph" w:styleId="a7">
    <w:name w:val="Subtitle"/>
    <w:basedOn w:val="a"/>
    <w:next w:val="a"/>
    <w:link w:val="a6"/>
    <w:qFormat/>
    <w:rsid w:val="0006624B"/>
    <w:pPr>
      <w:widowControl w:val="0"/>
      <w:suppressAutoHyphens/>
      <w:spacing w:after="60"/>
      <w:jc w:val="center"/>
      <w:outlineLvl w:val="1"/>
    </w:pPr>
    <w:rPr>
      <w:rFonts w:ascii="Cambria" w:eastAsia="Calibri" w:hAnsi="Cambria"/>
      <w:color w:val="000000"/>
      <w:lang w:val="en-US" w:bidi="en-US"/>
    </w:rPr>
  </w:style>
  <w:style w:type="character" w:customStyle="1" w:styleId="1">
    <w:name w:val="Подзаголовок Знак1"/>
    <w:basedOn w:val="a0"/>
    <w:uiPriority w:val="11"/>
    <w:rsid w:val="0006624B"/>
    <w:rPr>
      <w:rFonts w:ascii="Cambria" w:eastAsia="Times New Roman" w:hAnsi="Cambria" w:cs="Times New Roman"/>
      <w:sz w:val="24"/>
      <w:szCs w:val="24"/>
    </w:rPr>
  </w:style>
  <w:style w:type="paragraph" w:customStyle="1" w:styleId="a8">
    <w:name w:val="Содержимое таблицы"/>
    <w:basedOn w:val="a"/>
    <w:rsid w:val="0006624B"/>
    <w:pPr>
      <w:widowControl w:val="0"/>
      <w:suppressLineNumbers/>
      <w:suppressAutoHyphens/>
    </w:pPr>
    <w:rPr>
      <w:rFonts w:eastAsia="Lucida Sans Unicode" w:cs="Tahoma"/>
      <w:color w:val="000000"/>
      <w:lang w:val="en-US" w:eastAsia="en-US" w:bidi="en-US"/>
    </w:rPr>
  </w:style>
  <w:style w:type="paragraph" w:styleId="a9">
    <w:name w:val="Body Text"/>
    <w:basedOn w:val="a"/>
    <w:link w:val="aa"/>
    <w:rsid w:val="00BE52B1"/>
    <w:pPr>
      <w:jc w:val="both"/>
    </w:pPr>
    <w:rPr>
      <w:sz w:val="28"/>
    </w:rPr>
  </w:style>
  <w:style w:type="character" w:customStyle="1" w:styleId="aa">
    <w:name w:val="Основной текст Знак"/>
    <w:basedOn w:val="a0"/>
    <w:link w:val="a9"/>
    <w:rsid w:val="00BE52B1"/>
    <w:rPr>
      <w:rFonts w:ascii="Times New Roman" w:eastAsia="Times New Roman" w:hAnsi="Times New Roman"/>
      <w:sz w:val="28"/>
      <w:szCs w:val="24"/>
    </w:rPr>
  </w:style>
  <w:style w:type="paragraph" w:styleId="ab">
    <w:name w:val="Body Text Indent"/>
    <w:basedOn w:val="a"/>
    <w:link w:val="ac"/>
    <w:uiPriority w:val="99"/>
    <w:semiHidden/>
    <w:unhideWhenUsed/>
    <w:rsid w:val="00BE52B1"/>
    <w:pPr>
      <w:spacing w:after="120"/>
      <w:ind w:left="283"/>
    </w:pPr>
  </w:style>
  <w:style w:type="character" w:customStyle="1" w:styleId="ac">
    <w:name w:val="Основной текст с отступом Знак"/>
    <w:basedOn w:val="a0"/>
    <w:link w:val="ab"/>
    <w:uiPriority w:val="99"/>
    <w:semiHidden/>
    <w:rsid w:val="00BE52B1"/>
    <w:rPr>
      <w:rFonts w:ascii="Times New Roman" w:eastAsia="Times New Roman" w:hAnsi="Times New Roman"/>
      <w:sz w:val="24"/>
      <w:szCs w:val="24"/>
    </w:rPr>
  </w:style>
  <w:style w:type="character" w:customStyle="1" w:styleId="50">
    <w:name w:val="Заголовок 5 Знак"/>
    <w:basedOn w:val="a0"/>
    <w:link w:val="5"/>
    <w:rsid w:val="007B76D0"/>
    <w:rPr>
      <w:rFonts w:ascii="Times New Roman" w:eastAsia="Times New Roman" w:hAnsi="Times New Roman"/>
      <w:b/>
      <w:sz w:val="28"/>
      <w:szCs w:val="3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B76D0"/>
    <w:pPr>
      <w:spacing w:before="100" w:beforeAutospacing="1" w:after="100" w:afterAutospacing="1"/>
    </w:pPr>
    <w:rPr>
      <w:rFonts w:ascii="Tahoma" w:hAnsi="Tahoma" w:cs="Tahoma"/>
      <w:sz w:val="20"/>
      <w:szCs w:val="20"/>
      <w:lang w:val="en-US" w:eastAsia="en-US"/>
    </w:rPr>
  </w:style>
  <w:style w:type="paragraph" w:customStyle="1" w:styleId="ConsPlusCell">
    <w:name w:val="ConsPlusCell"/>
    <w:uiPriority w:val="99"/>
    <w:rsid w:val="007B76D0"/>
    <w:pPr>
      <w:widowControl w:val="0"/>
      <w:autoSpaceDE w:val="0"/>
      <w:autoSpaceDN w:val="0"/>
      <w:adjustRightInd w:val="0"/>
    </w:pPr>
    <w:rPr>
      <w:rFonts w:ascii="Arial" w:eastAsia="Times New Roman" w:hAnsi="Arial" w:cs="Arial"/>
    </w:rPr>
  </w:style>
  <w:style w:type="paragraph" w:customStyle="1" w:styleId="ConsPlusNonformat">
    <w:name w:val="ConsPlusNonformat"/>
    <w:rsid w:val="005F7DAB"/>
    <w:pPr>
      <w:widowControl w:val="0"/>
      <w:autoSpaceDE w:val="0"/>
      <w:autoSpaceDN w:val="0"/>
      <w:adjustRightInd w:val="0"/>
    </w:pPr>
    <w:rPr>
      <w:rFonts w:ascii="Courier New" w:eastAsia="Times New Roman" w:hAnsi="Courier New" w:cs="Courier New"/>
    </w:rPr>
  </w:style>
  <w:style w:type="character" w:styleId="ad">
    <w:name w:val="Hyperlink"/>
    <w:basedOn w:val="a0"/>
    <w:uiPriority w:val="99"/>
    <w:semiHidden/>
    <w:unhideWhenUsed/>
    <w:rsid w:val="005F7DAB"/>
    <w:rPr>
      <w:color w:val="0000FF"/>
      <w:u w:val="single"/>
    </w:rPr>
  </w:style>
  <w:style w:type="paragraph" w:styleId="ae">
    <w:name w:val="No Spacing"/>
    <w:uiPriority w:val="1"/>
    <w:qFormat/>
    <w:rsid w:val="000E3C8A"/>
    <w:rPr>
      <w:rFonts w:eastAsia="Times New Roman"/>
      <w:sz w:val="22"/>
      <w:szCs w:val="22"/>
    </w:rPr>
  </w:style>
  <w:style w:type="paragraph" w:styleId="af">
    <w:name w:val="Normal (Web)"/>
    <w:basedOn w:val="a"/>
    <w:rsid w:val="004E5091"/>
    <w:pPr>
      <w:spacing w:before="100" w:beforeAutospacing="1" w:after="100" w:afterAutospacing="1"/>
    </w:pPr>
  </w:style>
  <w:style w:type="character" w:customStyle="1" w:styleId="apple-converted-space">
    <w:name w:val="apple-converted-space"/>
    <w:basedOn w:val="a0"/>
    <w:rsid w:val="004E5091"/>
  </w:style>
  <w:style w:type="paragraph" w:customStyle="1" w:styleId="p4">
    <w:name w:val="p4"/>
    <w:basedOn w:val="a"/>
    <w:rsid w:val="004E5091"/>
    <w:pPr>
      <w:spacing w:before="100" w:beforeAutospacing="1" w:after="100" w:afterAutospacing="1"/>
    </w:pPr>
  </w:style>
  <w:style w:type="paragraph" w:customStyle="1" w:styleId="p15">
    <w:name w:val="p15"/>
    <w:basedOn w:val="a"/>
    <w:rsid w:val="004E5091"/>
    <w:pPr>
      <w:spacing w:before="100" w:beforeAutospacing="1" w:after="100" w:afterAutospacing="1"/>
    </w:pPr>
  </w:style>
  <w:style w:type="character" w:customStyle="1" w:styleId="s1">
    <w:name w:val="s1"/>
    <w:basedOn w:val="a0"/>
    <w:rsid w:val="004E5091"/>
  </w:style>
  <w:style w:type="paragraph" w:customStyle="1" w:styleId="p14">
    <w:name w:val="p14"/>
    <w:basedOn w:val="a"/>
    <w:rsid w:val="004E5091"/>
    <w:pPr>
      <w:spacing w:before="100" w:beforeAutospacing="1" w:after="100" w:afterAutospacing="1"/>
    </w:pPr>
  </w:style>
  <w:style w:type="paragraph" w:customStyle="1" w:styleId="p11">
    <w:name w:val="p11"/>
    <w:basedOn w:val="a"/>
    <w:rsid w:val="004E5091"/>
    <w:pPr>
      <w:spacing w:before="100" w:beforeAutospacing="1" w:after="100" w:afterAutospacing="1"/>
    </w:pPr>
  </w:style>
  <w:style w:type="paragraph" w:customStyle="1" w:styleId="p18">
    <w:name w:val="p18"/>
    <w:basedOn w:val="a"/>
    <w:rsid w:val="004E5091"/>
    <w:pPr>
      <w:spacing w:before="100" w:beforeAutospacing="1" w:after="100" w:afterAutospacing="1"/>
    </w:pPr>
  </w:style>
  <w:style w:type="paragraph" w:customStyle="1" w:styleId="p19">
    <w:name w:val="p19"/>
    <w:basedOn w:val="a"/>
    <w:rsid w:val="004E5091"/>
    <w:pPr>
      <w:spacing w:before="100" w:beforeAutospacing="1" w:after="100" w:afterAutospacing="1"/>
    </w:pPr>
  </w:style>
  <w:style w:type="paragraph" w:customStyle="1" w:styleId="p23">
    <w:name w:val="p23"/>
    <w:basedOn w:val="a"/>
    <w:rsid w:val="004E5091"/>
    <w:pPr>
      <w:spacing w:before="100" w:beforeAutospacing="1" w:after="100" w:afterAutospacing="1"/>
    </w:pPr>
  </w:style>
  <w:style w:type="paragraph" w:customStyle="1" w:styleId="p21">
    <w:name w:val="p21"/>
    <w:basedOn w:val="a"/>
    <w:rsid w:val="004E5091"/>
    <w:pPr>
      <w:spacing w:before="100" w:beforeAutospacing="1" w:after="100" w:afterAutospacing="1"/>
    </w:pPr>
  </w:style>
  <w:style w:type="paragraph" w:customStyle="1" w:styleId="p25">
    <w:name w:val="p25"/>
    <w:basedOn w:val="a"/>
    <w:rsid w:val="004E5091"/>
    <w:pPr>
      <w:spacing w:before="100" w:beforeAutospacing="1" w:after="100" w:afterAutospacing="1"/>
    </w:pPr>
  </w:style>
  <w:style w:type="paragraph" w:customStyle="1" w:styleId="p26">
    <w:name w:val="p26"/>
    <w:basedOn w:val="a"/>
    <w:rsid w:val="004E5091"/>
    <w:pPr>
      <w:spacing w:before="100" w:beforeAutospacing="1" w:after="100" w:afterAutospacing="1"/>
    </w:pPr>
  </w:style>
  <w:style w:type="paragraph" w:customStyle="1" w:styleId="p27">
    <w:name w:val="p27"/>
    <w:basedOn w:val="a"/>
    <w:rsid w:val="004E5091"/>
    <w:pPr>
      <w:spacing w:before="100" w:beforeAutospacing="1" w:after="100" w:afterAutospacing="1"/>
    </w:pPr>
  </w:style>
  <w:style w:type="paragraph" w:customStyle="1" w:styleId="af0">
    <w:name w:val="Нормальный (таблица)"/>
    <w:basedOn w:val="a"/>
    <w:next w:val="a"/>
    <w:rsid w:val="0043147E"/>
    <w:pPr>
      <w:widowControl w:val="0"/>
      <w:autoSpaceDE w:val="0"/>
      <w:autoSpaceDN w:val="0"/>
      <w:adjustRightInd w:val="0"/>
      <w:jc w:val="both"/>
    </w:pPr>
    <w:rPr>
      <w:rFonts w:ascii="Arial" w:hAnsi="Arial"/>
    </w:rPr>
  </w:style>
  <w:style w:type="paragraph" w:customStyle="1" w:styleId="Default">
    <w:name w:val="Default"/>
    <w:rsid w:val="00C8075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27"/>
    <w:rPr>
      <w:rFonts w:ascii="Times New Roman" w:eastAsia="Times New Roman" w:hAnsi="Times New Roman"/>
      <w:sz w:val="24"/>
      <w:szCs w:val="24"/>
    </w:rPr>
  </w:style>
  <w:style w:type="paragraph" w:styleId="5">
    <w:name w:val="heading 5"/>
    <w:basedOn w:val="a"/>
    <w:next w:val="a"/>
    <w:link w:val="50"/>
    <w:qFormat/>
    <w:rsid w:val="007B76D0"/>
    <w:pPr>
      <w:keepNext/>
      <w:overflowPunct w:val="0"/>
      <w:autoSpaceDE w:val="0"/>
      <w:autoSpaceDN w:val="0"/>
      <w:adjustRightInd w:val="0"/>
      <w:jc w:val="center"/>
      <w:textAlignment w:val="baseline"/>
      <w:outlineLvl w:val="4"/>
    </w:pPr>
    <w:rPr>
      <w:b/>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427"/>
    <w:pPr>
      <w:widowControl w:val="0"/>
      <w:autoSpaceDE w:val="0"/>
      <w:autoSpaceDN w:val="0"/>
      <w:adjustRightInd w:val="0"/>
      <w:ind w:firstLine="720"/>
    </w:pPr>
    <w:rPr>
      <w:rFonts w:ascii="Arial" w:eastAsia="Times New Roman" w:hAnsi="Arial" w:cs="Arial"/>
    </w:rPr>
  </w:style>
  <w:style w:type="table" w:styleId="a3">
    <w:name w:val="Table Grid"/>
    <w:basedOn w:val="a1"/>
    <w:uiPriority w:val="59"/>
    <w:rsid w:val="00193D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DE046B"/>
    <w:rPr>
      <w:rFonts w:ascii="Tahoma" w:hAnsi="Tahoma" w:cs="Tahoma"/>
      <w:sz w:val="16"/>
      <w:szCs w:val="16"/>
    </w:rPr>
  </w:style>
  <w:style w:type="character" w:customStyle="1" w:styleId="a5">
    <w:name w:val="Текст выноски Знак"/>
    <w:basedOn w:val="a0"/>
    <w:link w:val="a4"/>
    <w:uiPriority w:val="99"/>
    <w:semiHidden/>
    <w:rsid w:val="00DE046B"/>
    <w:rPr>
      <w:rFonts w:ascii="Tahoma" w:eastAsia="Times New Roman" w:hAnsi="Tahoma" w:cs="Tahoma"/>
      <w:sz w:val="16"/>
      <w:szCs w:val="16"/>
    </w:rPr>
  </w:style>
  <w:style w:type="character" w:customStyle="1" w:styleId="a6">
    <w:name w:val="Подзаголовок Знак"/>
    <w:basedOn w:val="a0"/>
    <w:link w:val="a7"/>
    <w:locked/>
    <w:rsid w:val="0006624B"/>
    <w:rPr>
      <w:rFonts w:ascii="Cambria" w:hAnsi="Cambria"/>
      <w:color w:val="000000"/>
      <w:sz w:val="24"/>
      <w:szCs w:val="24"/>
      <w:lang w:val="en-US" w:bidi="en-US"/>
    </w:rPr>
  </w:style>
  <w:style w:type="paragraph" w:styleId="a7">
    <w:name w:val="Subtitle"/>
    <w:basedOn w:val="a"/>
    <w:next w:val="a"/>
    <w:link w:val="a6"/>
    <w:qFormat/>
    <w:rsid w:val="0006624B"/>
    <w:pPr>
      <w:widowControl w:val="0"/>
      <w:suppressAutoHyphens/>
      <w:spacing w:after="60"/>
      <w:jc w:val="center"/>
      <w:outlineLvl w:val="1"/>
    </w:pPr>
    <w:rPr>
      <w:rFonts w:ascii="Cambria" w:eastAsia="Calibri" w:hAnsi="Cambria"/>
      <w:color w:val="000000"/>
      <w:lang w:val="en-US" w:bidi="en-US"/>
    </w:rPr>
  </w:style>
  <w:style w:type="character" w:customStyle="1" w:styleId="1">
    <w:name w:val="Подзаголовок Знак1"/>
    <w:basedOn w:val="a0"/>
    <w:uiPriority w:val="11"/>
    <w:rsid w:val="0006624B"/>
    <w:rPr>
      <w:rFonts w:ascii="Cambria" w:eastAsia="Times New Roman" w:hAnsi="Cambria" w:cs="Times New Roman"/>
      <w:sz w:val="24"/>
      <w:szCs w:val="24"/>
    </w:rPr>
  </w:style>
  <w:style w:type="paragraph" w:customStyle="1" w:styleId="a8">
    <w:name w:val="Содержимое таблицы"/>
    <w:basedOn w:val="a"/>
    <w:rsid w:val="0006624B"/>
    <w:pPr>
      <w:widowControl w:val="0"/>
      <w:suppressLineNumbers/>
      <w:suppressAutoHyphens/>
    </w:pPr>
    <w:rPr>
      <w:rFonts w:eastAsia="Lucida Sans Unicode" w:cs="Tahoma"/>
      <w:color w:val="000000"/>
      <w:lang w:val="en-US" w:eastAsia="en-US" w:bidi="en-US"/>
    </w:rPr>
  </w:style>
  <w:style w:type="paragraph" w:styleId="a9">
    <w:name w:val="Body Text"/>
    <w:basedOn w:val="a"/>
    <w:link w:val="aa"/>
    <w:rsid w:val="00BE52B1"/>
    <w:pPr>
      <w:jc w:val="both"/>
    </w:pPr>
    <w:rPr>
      <w:sz w:val="28"/>
    </w:rPr>
  </w:style>
  <w:style w:type="character" w:customStyle="1" w:styleId="aa">
    <w:name w:val="Основной текст Знак"/>
    <w:basedOn w:val="a0"/>
    <w:link w:val="a9"/>
    <w:rsid w:val="00BE52B1"/>
    <w:rPr>
      <w:rFonts w:ascii="Times New Roman" w:eastAsia="Times New Roman" w:hAnsi="Times New Roman"/>
      <w:sz w:val="28"/>
      <w:szCs w:val="24"/>
    </w:rPr>
  </w:style>
  <w:style w:type="paragraph" w:styleId="ab">
    <w:name w:val="Body Text Indent"/>
    <w:basedOn w:val="a"/>
    <w:link w:val="ac"/>
    <w:uiPriority w:val="99"/>
    <w:semiHidden/>
    <w:unhideWhenUsed/>
    <w:rsid w:val="00BE52B1"/>
    <w:pPr>
      <w:spacing w:after="120"/>
      <w:ind w:left="283"/>
    </w:pPr>
  </w:style>
  <w:style w:type="character" w:customStyle="1" w:styleId="ac">
    <w:name w:val="Основной текст с отступом Знак"/>
    <w:basedOn w:val="a0"/>
    <w:link w:val="ab"/>
    <w:uiPriority w:val="99"/>
    <w:semiHidden/>
    <w:rsid w:val="00BE52B1"/>
    <w:rPr>
      <w:rFonts w:ascii="Times New Roman" w:eastAsia="Times New Roman" w:hAnsi="Times New Roman"/>
      <w:sz w:val="24"/>
      <w:szCs w:val="24"/>
    </w:rPr>
  </w:style>
  <w:style w:type="character" w:customStyle="1" w:styleId="50">
    <w:name w:val="Заголовок 5 Знак"/>
    <w:basedOn w:val="a0"/>
    <w:link w:val="5"/>
    <w:rsid w:val="007B76D0"/>
    <w:rPr>
      <w:rFonts w:ascii="Times New Roman" w:eastAsia="Times New Roman" w:hAnsi="Times New Roman"/>
      <w:b/>
      <w:sz w:val="28"/>
      <w:szCs w:val="3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B76D0"/>
    <w:pPr>
      <w:spacing w:before="100" w:beforeAutospacing="1" w:after="100" w:afterAutospacing="1"/>
    </w:pPr>
    <w:rPr>
      <w:rFonts w:ascii="Tahoma" w:hAnsi="Tahoma" w:cs="Tahoma"/>
      <w:sz w:val="20"/>
      <w:szCs w:val="20"/>
      <w:lang w:val="en-US" w:eastAsia="en-US"/>
    </w:rPr>
  </w:style>
  <w:style w:type="paragraph" w:customStyle="1" w:styleId="ConsPlusCell">
    <w:name w:val="ConsPlusCell"/>
    <w:uiPriority w:val="99"/>
    <w:rsid w:val="007B76D0"/>
    <w:pPr>
      <w:widowControl w:val="0"/>
      <w:autoSpaceDE w:val="0"/>
      <w:autoSpaceDN w:val="0"/>
      <w:adjustRightInd w:val="0"/>
    </w:pPr>
    <w:rPr>
      <w:rFonts w:ascii="Arial" w:eastAsia="Times New Roman" w:hAnsi="Arial" w:cs="Arial"/>
    </w:rPr>
  </w:style>
  <w:style w:type="paragraph" w:customStyle="1" w:styleId="ConsPlusNonformat">
    <w:name w:val="ConsPlusNonformat"/>
    <w:rsid w:val="005F7DAB"/>
    <w:pPr>
      <w:widowControl w:val="0"/>
      <w:autoSpaceDE w:val="0"/>
      <w:autoSpaceDN w:val="0"/>
      <w:adjustRightInd w:val="0"/>
    </w:pPr>
    <w:rPr>
      <w:rFonts w:ascii="Courier New" w:eastAsia="Times New Roman" w:hAnsi="Courier New" w:cs="Courier New"/>
    </w:rPr>
  </w:style>
  <w:style w:type="character" w:styleId="ad">
    <w:name w:val="Hyperlink"/>
    <w:basedOn w:val="a0"/>
    <w:uiPriority w:val="99"/>
    <w:semiHidden/>
    <w:unhideWhenUsed/>
    <w:rsid w:val="005F7DAB"/>
    <w:rPr>
      <w:color w:val="0000FF"/>
      <w:u w:val="single"/>
    </w:rPr>
  </w:style>
  <w:style w:type="paragraph" w:styleId="ae">
    <w:name w:val="No Spacing"/>
    <w:uiPriority w:val="1"/>
    <w:qFormat/>
    <w:rsid w:val="000E3C8A"/>
    <w:rPr>
      <w:rFonts w:eastAsia="Times New Roman"/>
      <w:sz w:val="22"/>
      <w:szCs w:val="22"/>
    </w:rPr>
  </w:style>
  <w:style w:type="paragraph" w:styleId="af">
    <w:name w:val="Normal (Web)"/>
    <w:basedOn w:val="a"/>
    <w:rsid w:val="004E5091"/>
    <w:pPr>
      <w:spacing w:before="100" w:beforeAutospacing="1" w:after="100" w:afterAutospacing="1"/>
    </w:pPr>
  </w:style>
  <w:style w:type="character" w:customStyle="1" w:styleId="apple-converted-space">
    <w:name w:val="apple-converted-space"/>
    <w:basedOn w:val="a0"/>
    <w:rsid w:val="004E5091"/>
  </w:style>
  <w:style w:type="paragraph" w:customStyle="1" w:styleId="p4">
    <w:name w:val="p4"/>
    <w:basedOn w:val="a"/>
    <w:rsid w:val="004E5091"/>
    <w:pPr>
      <w:spacing w:before="100" w:beforeAutospacing="1" w:after="100" w:afterAutospacing="1"/>
    </w:pPr>
  </w:style>
  <w:style w:type="paragraph" w:customStyle="1" w:styleId="p15">
    <w:name w:val="p15"/>
    <w:basedOn w:val="a"/>
    <w:rsid w:val="004E5091"/>
    <w:pPr>
      <w:spacing w:before="100" w:beforeAutospacing="1" w:after="100" w:afterAutospacing="1"/>
    </w:pPr>
  </w:style>
  <w:style w:type="character" w:customStyle="1" w:styleId="s1">
    <w:name w:val="s1"/>
    <w:basedOn w:val="a0"/>
    <w:rsid w:val="004E5091"/>
  </w:style>
  <w:style w:type="paragraph" w:customStyle="1" w:styleId="p14">
    <w:name w:val="p14"/>
    <w:basedOn w:val="a"/>
    <w:rsid w:val="004E5091"/>
    <w:pPr>
      <w:spacing w:before="100" w:beforeAutospacing="1" w:after="100" w:afterAutospacing="1"/>
    </w:pPr>
  </w:style>
  <w:style w:type="paragraph" w:customStyle="1" w:styleId="p11">
    <w:name w:val="p11"/>
    <w:basedOn w:val="a"/>
    <w:rsid w:val="004E5091"/>
    <w:pPr>
      <w:spacing w:before="100" w:beforeAutospacing="1" w:after="100" w:afterAutospacing="1"/>
    </w:pPr>
  </w:style>
  <w:style w:type="paragraph" w:customStyle="1" w:styleId="p18">
    <w:name w:val="p18"/>
    <w:basedOn w:val="a"/>
    <w:rsid w:val="004E5091"/>
    <w:pPr>
      <w:spacing w:before="100" w:beforeAutospacing="1" w:after="100" w:afterAutospacing="1"/>
    </w:pPr>
  </w:style>
  <w:style w:type="paragraph" w:customStyle="1" w:styleId="p19">
    <w:name w:val="p19"/>
    <w:basedOn w:val="a"/>
    <w:rsid w:val="004E5091"/>
    <w:pPr>
      <w:spacing w:before="100" w:beforeAutospacing="1" w:after="100" w:afterAutospacing="1"/>
    </w:pPr>
  </w:style>
  <w:style w:type="paragraph" w:customStyle="1" w:styleId="p23">
    <w:name w:val="p23"/>
    <w:basedOn w:val="a"/>
    <w:rsid w:val="004E5091"/>
    <w:pPr>
      <w:spacing w:before="100" w:beforeAutospacing="1" w:after="100" w:afterAutospacing="1"/>
    </w:pPr>
  </w:style>
  <w:style w:type="paragraph" w:customStyle="1" w:styleId="p21">
    <w:name w:val="p21"/>
    <w:basedOn w:val="a"/>
    <w:rsid w:val="004E5091"/>
    <w:pPr>
      <w:spacing w:before="100" w:beforeAutospacing="1" w:after="100" w:afterAutospacing="1"/>
    </w:pPr>
  </w:style>
  <w:style w:type="paragraph" w:customStyle="1" w:styleId="p25">
    <w:name w:val="p25"/>
    <w:basedOn w:val="a"/>
    <w:rsid w:val="004E5091"/>
    <w:pPr>
      <w:spacing w:before="100" w:beforeAutospacing="1" w:after="100" w:afterAutospacing="1"/>
    </w:pPr>
  </w:style>
  <w:style w:type="paragraph" w:customStyle="1" w:styleId="p26">
    <w:name w:val="p26"/>
    <w:basedOn w:val="a"/>
    <w:rsid w:val="004E5091"/>
    <w:pPr>
      <w:spacing w:before="100" w:beforeAutospacing="1" w:after="100" w:afterAutospacing="1"/>
    </w:pPr>
  </w:style>
  <w:style w:type="paragraph" w:customStyle="1" w:styleId="p27">
    <w:name w:val="p27"/>
    <w:basedOn w:val="a"/>
    <w:rsid w:val="004E5091"/>
    <w:pPr>
      <w:spacing w:before="100" w:beforeAutospacing="1" w:after="100" w:afterAutospacing="1"/>
    </w:pPr>
  </w:style>
  <w:style w:type="paragraph" w:customStyle="1" w:styleId="af0">
    <w:name w:val="Нормальный (таблица)"/>
    <w:basedOn w:val="a"/>
    <w:next w:val="a"/>
    <w:rsid w:val="0043147E"/>
    <w:pPr>
      <w:widowControl w:val="0"/>
      <w:autoSpaceDE w:val="0"/>
      <w:autoSpaceDN w:val="0"/>
      <w:adjustRightInd w:val="0"/>
      <w:jc w:val="both"/>
    </w:pPr>
    <w:rPr>
      <w:rFonts w:ascii="Arial" w:hAnsi="Arial"/>
    </w:rPr>
  </w:style>
  <w:style w:type="paragraph" w:customStyle="1" w:styleId="Default">
    <w:name w:val="Default"/>
    <w:rsid w:val="00C80759"/>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57998181">
      <w:bodyDiv w:val="1"/>
      <w:marLeft w:val="0"/>
      <w:marRight w:val="0"/>
      <w:marTop w:val="0"/>
      <w:marBottom w:val="0"/>
      <w:divBdr>
        <w:top w:val="none" w:sz="0" w:space="0" w:color="auto"/>
        <w:left w:val="none" w:sz="0" w:space="0" w:color="auto"/>
        <w:bottom w:val="none" w:sz="0" w:space="0" w:color="auto"/>
        <w:right w:val="none" w:sz="0" w:space="0" w:color="auto"/>
      </w:divBdr>
    </w:div>
    <w:div w:id="658309766">
      <w:bodyDiv w:val="1"/>
      <w:marLeft w:val="0"/>
      <w:marRight w:val="0"/>
      <w:marTop w:val="0"/>
      <w:marBottom w:val="0"/>
      <w:divBdr>
        <w:top w:val="none" w:sz="0" w:space="0" w:color="auto"/>
        <w:left w:val="none" w:sz="0" w:space="0" w:color="auto"/>
        <w:bottom w:val="none" w:sz="0" w:space="0" w:color="auto"/>
        <w:right w:val="none" w:sz="0" w:space="0" w:color="auto"/>
      </w:divBdr>
    </w:div>
    <w:div w:id="901721151">
      <w:bodyDiv w:val="1"/>
      <w:marLeft w:val="0"/>
      <w:marRight w:val="0"/>
      <w:marTop w:val="0"/>
      <w:marBottom w:val="0"/>
      <w:divBdr>
        <w:top w:val="none" w:sz="0" w:space="0" w:color="auto"/>
        <w:left w:val="none" w:sz="0" w:space="0" w:color="auto"/>
        <w:bottom w:val="none" w:sz="0" w:space="0" w:color="auto"/>
        <w:right w:val="none" w:sz="0" w:space="0" w:color="auto"/>
      </w:divBdr>
    </w:div>
    <w:div w:id="1696272035">
      <w:bodyDiv w:val="1"/>
      <w:marLeft w:val="0"/>
      <w:marRight w:val="0"/>
      <w:marTop w:val="0"/>
      <w:marBottom w:val="0"/>
      <w:divBdr>
        <w:top w:val="none" w:sz="0" w:space="0" w:color="auto"/>
        <w:left w:val="none" w:sz="0" w:space="0" w:color="auto"/>
        <w:bottom w:val="none" w:sz="0" w:space="0" w:color="auto"/>
        <w:right w:val="none" w:sz="0" w:space="0" w:color="auto"/>
      </w:divBdr>
    </w:div>
    <w:div w:id="19600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5CF7-986D-4930-B29F-BCCE4E86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229</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Сельсовет</cp:lastModifiedBy>
  <cp:revision>9</cp:revision>
  <cp:lastPrinted>2019-11-12T03:41:00Z</cp:lastPrinted>
  <dcterms:created xsi:type="dcterms:W3CDTF">2018-11-01T02:57:00Z</dcterms:created>
  <dcterms:modified xsi:type="dcterms:W3CDTF">2019-11-13T05:42:00Z</dcterms:modified>
</cp:coreProperties>
</file>