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5B" w:rsidRPr="00F6135B" w:rsidRDefault="00F6135B" w:rsidP="00F6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ДОВОЛЕНСКОГО СЕЛЬСОВЕТА</w:t>
      </w:r>
    </w:p>
    <w:p w:rsidR="00F6135B" w:rsidRPr="00F6135B" w:rsidRDefault="00F6135B" w:rsidP="00F6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F6135B" w:rsidRPr="00F6135B" w:rsidRDefault="00F6135B" w:rsidP="00F6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5B" w:rsidRPr="00F6135B" w:rsidRDefault="00F6135B" w:rsidP="00F61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5B" w:rsidRPr="00F6135B" w:rsidRDefault="00F6135B" w:rsidP="00F6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135B" w:rsidRPr="00F6135B" w:rsidRDefault="00F6135B" w:rsidP="00F6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35B" w:rsidRPr="00F6135B" w:rsidRDefault="008647C9" w:rsidP="00F61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6135B" w:rsidRPr="00F6135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135B" w:rsidRPr="00F613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613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135B" w:rsidRPr="00F6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135B" w:rsidRPr="00F6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F6135B" w:rsidRPr="00F6135B" w:rsidRDefault="00F6135B" w:rsidP="00F61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C3" w:rsidRDefault="00373C49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кционной комиссии </w:t>
      </w:r>
    </w:p>
    <w:p w:rsidR="00C61BC3" w:rsidRDefault="007D515F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61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</w:p>
    <w:p w:rsidR="00C61BC3" w:rsidRDefault="00373C49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аренды муниципального имущества и </w:t>
      </w:r>
    </w:p>
    <w:p w:rsidR="00373C49" w:rsidRDefault="00373C49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Положения о порядке</w:t>
      </w:r>
      <w:r w:rsidR="00C61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аукционной комиссии</w:t>
      </w:r>
    </w:p>
    <w:p w:rsidR="00C61BC3" w:rsidRDefault="00C61BC3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1BC3" w:rsidRDefault="00C61BC3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3C49" w:rsidRPr="004D080C" w:rsidRDefault="00373C49" w:rsidP="00C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080C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4D080C" w:rsidRPr="004D0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80C" w:rsidRPr="004D080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D0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80C">
        <w:rPr>
          <w:rFonts w:ascii="Times New Roman" w:hAnsi="Times New Roman" w:cs="Times New Roman"/>
          <w:color w:val="333333"/>
          <w:sz w:val="28"/>
          <w:szCs w:val="28"/>
        </w:rPr>
        <w:t>Федеральным законом от 26.07.2006 г. №</w:t>
      </w:r>
      <w:r w:rsidR="00C61BC3" w:rsidRPr="004D08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D080C">
        <w:rPr>
          <w:rFonts w:ascii="Times New Roman" w:hAnsi="Times New Roman" w:cs="Times New Roman"/>
          <w:color w:val="333333"/>
          <w:sz w:val="28"/>
          <w:szCs w:val="28"/>
        </w:rPr>
        <w:t>135- ФЗ « О</w:t>
      </w:r>
    </w:p>
    <w:p w:rsidR="00373C49" w:rsidRPr="004D080C" w:rsidRDefault="00373C49" w:rsidP="00C6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080C">
        <w:rPr>
          <w:rFonts w:ascii="Times New Roman" w:hAnsi="Times New Roman" w:cs="Times New Roman"/>
          <w:color w:val="333333"/>
          <w:sz w:val="28"/>
          <w:szCs w:val="28"/>
        </w:rPr>
        <w:t>защите конкуренции», Приказом антимонопольной службы от 10.02.2010 г.</w:t>
      </w:r>
    </w:p>
    <w:p w:rsidR="00373C49" w:rsidRPr="004D080C" w:rsidRDefault="00373C49" w:rsidP="00C6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080C">
        <w:rPr>
          <w:rFonts w:ascii="Times New Roman" w:hAnsi="Times New Roman" w:cs="Times New Roman"/>
          <w:color w:val="333333"/>
          <w:sz w:val="28"/>
          <w:szCs w:val="28"/>
        </w:rPr>
        <w:t>№ 67 «О порядке проведения конкурсов или аукционов на право заключения</w:t>
      </w:r>
    </w:p>
    <w:p w:rsidR="00373C49" w:rsidRPr="004D080C" w:rsidRDefault="00373C49" w:rsidP="00C6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080C">
        <w:rPr>
          <w:rFonts w:ascii="Times New Roman" w:hAnsi="Times New Roman" w:cs="Times New Roman"/>
          <w:color w:val="333333"/>
          <w:sz w:val="28"/>
          <w:szCs w:val="28"/>
        </w:rPr>
        <w:t>договоров аренды, договоров безвозмездного пользования, договоров</w:t>
      </w:r>
      <w:r w:rsidR="00C61BC3" w:rsidRPr="004D08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D080C">
        <w:rPr>
          <w:rFonts w:ascii="Times New Roman" w:hAnsi="Times New Roman" w:cs="Times New Roman"/>
          <w:color w:val="333333"/>
          <w:sz w:val="28"/>
          <w:szCs w:val="28"/>
        </w:rPr>
        <w:t>доверительного управления имуществом, иных договоров,</w:t>
      </w:r>
      <w:r w:rsidR="00C61BC3" w:rsidRPr="004D08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D080C">
        <w:rPr>
          <w:rFonts w:ascii="Times New Roman" w:hAnsi="Times New Roman" w:cs="Times New Roman"/>
          <w:color w:val="333333"/>
          <w:sz w:val="28"/>
          <w:szCs w:val="28"/>
        </w:rPr>
        <w:t>предусматривающих переход прав владения и (или) пользования в</w:t>
      </w:r>
      <w:r w:rsidR="00C61BC3" w:rsidRPr="004D08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D080C">
        <w:rPr>
          <w:rFonts w:ascii="Times New Roman" w:hAnsi="Times New Roman" w:cs="Times New Roman"/>
          <w:color w:val="333333"/>
          <w:sz w:val="28"/>
          <w:szCs w:val="28"/>
        </w:rPr>
        <w:t>отношении государственного или муниципального имущества, и перечне</w:t>
      </w:r>
      <w:r w:rsidR="00C61BC3" w:rsidRPr="004D08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D080C">
        <w:rPr>
          <w:rFonts w:ascii="Times New Roman" w:hAnsi="Times New Roman" w:cs="Times New Roman"/>
          <w:color w:val="333333"/>
          <w:sz w:val="28"/>
          <w:szCs w:val="28"/>
        </w:rPr>
        <w:t>видов имущества, в отношении которого заключение указанных договоров</w:t>
      </w:r>
    </w:p>
    <w:p w:rsidR="00373C49" w:rsidRDefault="00373C49" w:rsidP="00D1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80C">
        <w:rPr>
          <w:rFonts w:ascii="Times New Roman" w:hAnsi="Times New Roman" w:cs="Times New Roman"/>
          <w:color w:val="333333"/>
          <w:sz w:val="28"/>
          <w:szCs w:val="28"/>
        </w:rPr>
        <w:t>может осуществляться путем проведения торгов в форме конкурса»,</w:t>
      </w:r>
      <w:r w:rsidR="00C61BC3" w:rsidRPr="004D08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11F7B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администрация Доволенского сельсовета Доволенского района Новосибирской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D11F7B"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1F7B" w:rsidRDefault="00373C49" w:rsidP="00D1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11F7B">
        <w:rPr>
          <w:rFonts w:ascii="Times New Roman" w:hAnsi="Times New Roman" w:cs="Times New Roman"/>
          <w:color w:val="000000"/>
          <w:sz w:val="28"/>
          <w:szCs w:val="28"/>
        </w:rPr>
        <w:t>Утвердить:</w:t>
      </w:r>
    </w:p>
    <w:p w:rsidR="00373C49" w:rsidRDefault="00D11F7B" w:rsidP="00D1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С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аукционной 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hAnsi="Times New Roman" w:cs="Times New Roman"/>
          <w:color w:val="000000"/>
          <w:sz w:val="28"/>
          <w:szCs w:val="28"/>
        </w:rPr>
        <w:t>ючени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аренды муниципального имущества 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>приложению № 1.</w:t>
      </w:r>
    </w:p>
    <w:p w:rsidR="00373C49" w:rsidRDefault="00D11F7B" w:rsidP="00D1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порядке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аукционной 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D11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аренды муниципального имущества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>приложению № 2.</w:t>
      </w:r>
    </w:p>
    <w:p w:rsidR="00D11F7B" w:rsidRDefault="00C10EC5" w:rsidP="00C10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1F7B" w:rsidRPr="00D11F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1F7B" w:rsidRPr="00D11F7B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постановление</w:t>
      </w:r>
      <w:r w:rsidR="00D11F7B" w:rsidRPr="00D11F7B">
        <w:rPr>
          <w:rFonts w:ascii="Times New Roman" w:hAnsi="Times New Roman" w:cs="Times New Roman"/>
          <w:sz w:val="28"/>
          <w:szCs w:val="28"/>
        </w:rPr>
        <w:t xml:space="preserve"> </w:t>
      </w:r>
      <w:r w:rsidR="00D11F7B" w:rsidRPr="00D11F7B">
        <w:rPr>
          <w:rFonts w:ascii="Times New Roman" w:hAnsi="Times New Roman" w:cs="Times New Roman"/>
          <w:bCs/>
          <w:sz w:val="28"/>
          <w:szCs w:val="28"/>
        </w:rPr>
        <w:t>в периодическом печатном издании «Доволенский вестник», и разместить на официальном сайте администрации Доволенского сельсовета в сети «Интернет» (</w:t>
      </w:r>
      <w:r w:rsidR="00D11F7B" w:rsidRPr="00D11F7B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D11F7B" w:rsidRPr="00D11F7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11F7B" w:rsidRPr="00D11F7B">
        <w:rPr>
          <w:rFonts w:ascii="Times New Roman" w:hAnsi="Times New Roman" w:cs="Times New Roman"/>
          <w:bCs/>
          <w:sz w:val="28"/>
          <w:szCs w:val="28"/>
          <w:lang w:val="en-US"/>
        </w:rPr>
        <w:t>admdovolnoe</w:t>
      </w:r>
      <w:proofErr w:type="spellEnd"/>
      <w:r w:rsidR="00D11F7B" w:rsidRPr="00D11F7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11F7B" w:rsidRPr="00D11F7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D11F7B" w:rsidRPr="00D11F7B">
        <w:rPr>
          <w:rFonts w:ascii="Times New Roman" w:hAnsi="Times New Roman" w:cs="Times New Roman"/>
          <w:bCs/>
          <w:sz w:val="28"/>
          <w:szCs w:val="28"/>
        </w:rPr>
        <w:t>) и на официальном сайте Российской Федерации в сети «Интернет» (</w:t>
      </w:r>
      <w:hyperlink r:id="rId7" w:history="1">
        <w:r w:rsidR="00D11F7B" w:rsidRPr="006C4E9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D11F7B" w:rsidRPr="006C4E9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11F7B" w:rsidRPr="006C4E9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torgi</w:t>
        </w:r>
        <w:proofErr w:type="spellEnd"/>
        <w:r w:rsidR="00D11F7B" w:rsidRPr="006C4E9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11F7B" w:rsidRPr="006C4E9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proofErr w:type="spellEnd"/>
        <w:r w:rsidR="00D11F7B" w:rsidRPr="006C4E9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11F7B" w:rsidRPr="006C4E9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D11F7B" w:rsidRPr="00D11F7B">
        <w:rPr>
          <w:rFonts w:ascii="Times New Roman" w:hAnsi="Times New Roman" w:cs="Times New Roman"/>
          <w:bCs/>
          <w:sz w:val="28"/>
          <w:szCs w:val="28"/>
        </w:rPr>
        <w:t>).</w:t>
      </w:r>
    </w:p>
    <w:p w:rsidR="00C10EC5" w:rsidRDefault="00C10EC5" w:rsidP="00C10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постановления оставляю за собой.</w:t>
      </w:r>
    </w:p>
    <w:p w:rsidR="00C10EC5" w:rsidRDefault="00C10EC5" w:rsidP="00D11F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C10EC5" w:rsidRDefault="00C10EC5" w:rsidP="00D11F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C10EC5" w:rsidRDefault="00C10EC5" w:rsidP="00C1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10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сельсовета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1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Егоренко</w:t>
      </w:r>
    </w:p>
    <w:p w:rsidR="00C10EC5" w:rsidRDefault="00C10EC5" w:rsidP="00C1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EC5" w:rsidRDefault="00C10EC5" w:rsidP="00C1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0EC5" w:rsidRDefault="00C10EC5" w:rsidP="00C1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0EC5" w:rsidRDefault="00C10EC5" w:rsidP="00C1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Денисенко</w:t>
      </w:r>
    </w:p>
    <w:p w:rsidR="00C10EC5" w:rsidRPr="00C10EC5" w:rsidRDefault="00C10EC5" w:rsidP="00C1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20-475</w:t>
      </w:r>
    </w:p>
    <w:p w:rsidR="00C10EC5" w:rsidRPr="00C10EC5" w:rsidRDefault="00C10EC5" w:rsidP="00C10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C10E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10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C10EC5" w:rsidRPr="00C10EC5" w:rsidRDefault="00C10EC5" w:rsidP="00C10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C10EC5" w:rsidRPr="00C10EC5" w:rsidRDefault="00C10EC5" w:rsidP="00C10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E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D11F7B" w:rsidRPr="00C10EC5" w:rsidRDefault="00C10EC5" w:rsidP="00C10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10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Доволенского сельсовета </w:t>
      </w:r>
      <w:r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647C9"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8647C9"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8647C9"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="008647C9"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</w:p>
    <w:p w:rsidR="00D11F7B" w:rsidRPr="00C10EC5" w:rsidRDefault="00D11F7B" w:rsidP="00C10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0EC5" w:rsidRDefault="00C10EC5" w:rsidP="00C1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C5" w:rsidRPr="00C10EC5" w:rsidRDefault="00C10EC5" w:rsidP="00C1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аукционной комиссии</w:t>
      </w:r>
    </w:p>
    <w:p w:rsidR="00C10EC5" w:rsidRDefault="00337CF1" w:rsidP="00C10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373C49" w:rsidRPr="00C10E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73C49" w:rsidRPr="00C10E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373C49" w:rsidRPr="00C10E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договоров аренды</w:t>
      </w:r>
    </w:p>
    <w:p w:rsidR="00373C49" w:rsidRPr="00C10EC5" w:rsidRDefault="00373C49" w:rsidP="00C10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E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  <w:r w:rsidR="00C10E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0E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имущества </w:t>
      </w:r>
      <w:r w:rsidR="00C10EC5">
        <w:rPr>
          <w:rFonts w:ascii="Times New Roman" w:hAnsi="Times New Roman" w:cs="Times New Roman"/>
          <w:b/>
          <w:color w:val="000000"/>
          <w:sz w:val="28"/>
          <w:szCs w:val="28"/>
        </w:rPr>
        <w:t>Доволенского</w:t>
      </w:r>
      <w:r w:rsidRPr="00C10E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r w:rsidR="00C10EC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C10EC5" w:rsidRDefault="00C10EC5" w:rsidP="00C10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0EC5" w:rsidRDefault="00C10EC5" w:rsidP="00C10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05AF" w:rsidRPr="00BB05AF" w:rsidRDefault="00BB05AF" w:rsidP="00BB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5AF" w:rsidRPr="00BB05AF" w:rsidRDefault="00BB05AF" w:rsidP="00BB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B05AF" w:rsidRPr="00BB05AF" w:rsidTr="00080D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BB05AF" w:rsidP="00BB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Егоренко Виктор Иванович                -</w:t>
            </w:r>
          </w:p>
          <w:p w:rsidR="00BB05AF" w:rsidRPr="00BB05AF" w:rsidRDefault="00BB05AF" w:rsidP="00BB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BB05AF" w:rsidP="00BB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Доволенского сельсовета Доволенского района Новосибирской области, председатель;</w:t>
            </w:r>
          </w:p>
        </w:tc>
      </w:tr>
      <w:tr w:rsidR="00BB05AF" w:rsidRPr="00BB05AF" w:rsidTr="00080D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957DC3" w:rsidP="00BB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Шрайнер Жанна Юрьевна              </w:t>
            </w:r>
            <w:r w:rsidR="00BB05AF"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BB05AF" w:rsidP="00957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 администрации Доволенского сельсовета, секретарь;</w:t>
            </w:r>
          </w:p>
        </w:tc>
      </w:tr>
      <w:tr w:rsidR="00BB05AF" w:rsidRPr="00BB05AF" w:rsidTr="00080D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957DC3" w:rsidP="00BB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Маргарита Николаевна</w:t>
            </w:r>
            <w:r w:rsidR="00BB05AF"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BB05AF" w:rsidP="00BB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</w:t>
            </w:r>
            <w:r w:rsidR="009A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юрист</w:t>
            </w: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Доволенского сельсовета, аукционист.</w:t>
            </w:r>
          </w:p>
        </w:tc>
      </w:tr>
    </w:tbl>
    <w:p w:rsidR="00BB05AF" w:rsidRPr="00BB05AF" w:rsidRDefault="00BB05AF" w:rsidP="00BB0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5AF" w:rsidRPr="00BB05AF" w:rsidRDefault="00BB05AF" w:rsidP="00BB0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5AF" w:rsidRPr="00BB05AF" w:rsidRDefault="00BB05AF" w:rsidP="00BB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A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B05AF" w:rsidRPr="00BB05AF" w:rsidRDefault="00BB05AF" w:rsidP="00BB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B05AF" w:rsidRPr="00BB05AF" w:rsidTr="00080D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BB05AF" w:rsidP="006E0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BB05AF" w:rsidP="00BB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5AF" w:rsidRPr="00BB05AF" w:rsidTr="00080D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6E012D" w:rsidP="00BB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Крышко Василий Валентинович</w:t>
            </w:r>
            <w:r w:rsidR="00BB05AF"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BB05AF" w:rsidP="00BB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 - администрации Доволенского сельсовета; </w:t>
            </w:r>
          </w:p>
        </w:tc>
      </w:tr>
      <w:tr w:rsidR="00BB05AF" w:rsidRPr="00BB05AF" w:rsidTr="00080D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BB05AF" w:rsidP="00BB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Ларина Татьяна Александровна       -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05AF" w:rsidRPr="00BB05AF" w:rsidRDefault="00BB05AF" w:rsidP="00BB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B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– главный бухгалтер администрации Доволенского сельсов</w:t>
            </w:r>
            <w:r w:rsidR="006E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ета.</w:t>
            </w:r>
          </w:p>
        </w:tc>
      </w:tr>
    </w:tbl>
    <w:p w:rsidR="00BB05AF" w:rsidRPr="00BB05AF" w:rsidRDefault="00BB05AF" w:rsidP="00BB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F" w:rsidRPr="00BB05AF" w:rsidRDefault="00BB05AF" w:rsidP="00BB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F" w:rsidRPr="00BB05AF" w:rsidRDefault="00BB05AF" w:rsidP="00BB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F" w:rsidRPr="00BB05AF" w:rsidRDefault="00BB05AF" w:rsidP="00BB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AF" w:rsidRPr="00BB05AF" w:rsidRDefault="00BB05AF" w:rsidP="00BB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12D" w:rsidRPr="006E012D" w:rsidRDefault="006E012D" w:rsidP="006E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1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6E0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6E012D" w:rsidRPr="006E012D" w:rsidRDefault="006E012D" w:rsidP="006E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6E012D" w:rsidRPr="006E012D" w:rsidRDefault="006E012D" w:rsidP="006E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6E012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остановлением администрации</w:t>
      </w:r>
    </w:p>
    <w:p w:rsidR="00D11F7B" w:rsidRPr="008647C9" w:rsidRDefault="006E012D" w:rsidP="006E0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Доволенского сельсовета </w:t>
      </w:r>
      <w:r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="008647C9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</w:p>
    <w:p w:rsidR="00D11F7B" w:rsidRDefault="00D11F7B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1F7B" w:rsidRDefault="00D11F7B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012D" w:rsidRDefault="006E012D" w:rsidP="0037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3C49" w:rsidRPr="006E012D" w:rsidRDefault="00373C49" w:rsidP="006E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12D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73C49" w:rsidRPr="006E012D" w:rsidRDefault="00373C49" w:rsidP="006E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12D">
        <w:rPr>
          <w:rFonts w:ascii="Times New Roman" w:hAnsi="Times New Roman" w:cs="Times New Roman"/>
          <w:b/>
          <w:color w:val="000000"/>
          <w:sz w:val="28"/>
          <w:szCs w:val="28"/>
        </w:rPr>
        <w:t>о порядке работы аукционной комиссии</w:t>
      </w:r>
    </w:p>
    <w:p w:rsidR="00373C49" w:rsidRPr="006E012D" w:rsidRDefault="00337CF1" w:rsidP="006E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373C49" w:rsidRPr="006E0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73C49" w:rsidRPr="006E0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заключения</w:t>
      </w:r>
      <w:r w:rsidR="00373C49" w:rsidRPr="006E0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договоров аренды муниципального</w:t>
      </w:r>
    </w:p>
    <w:p w:rsidR="00373C49" w:rsidRDefault="00373C49" w:rsidP="006E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имущества </w:t>
      </w:r>
      <w:r w:rsidR="006E012D">
        <w:rPr>
          <w:rFonts w:ascii="Times New Roman" w:hAnsi="Times New Roman" w:cs="Times New Roman"/>
          <w:b/>
          <w:color w:val="000000"/>
          <w:sz w:val="28"/>
          <w:szCs w:val="28"/>
        </w:rPr>
        <w:t>Доволенского</w:t>
      </w:r>
      <w:r w:rsidRPr="006E0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r w:rsidR="006E012D">
        <w:rPr>
          <w:rFonts w:ascii="Times New Roman" w:hAnsi="Times New Roman" w:cs="Times New Roman"/>
          <w:b/>
          <w:color w:val="000000"/>
          <w:sz w:val="28"/>
          <w:szCs w:val="28"/>
        </w:rPr>
        <w:t>а Доволенского района Новосибирской области</w:t>
      </w:r>
    </w:p>
    <w:p w:rsidR="006E012D" w:rsidRDefault="006E012D" w:rsidP="006E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012D" w:rsidRPr="006E012D" w:rsidRDefault="006E012D" w:rsidP="006E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4BA1" w:rsidRDefault="00FB4BA1" w:rsidP="00FB4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  <w:r w:rsidRPr="00FB4BA1"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  <w:t>1.</w:t>
      </w:r>
      <w:r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  <w:t xml:space="preserve"> </w:t>
      </w:r>
      <w:r w:rsidR="00373C49" w:rsidRPr="00FB4BA1"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  <w:t>Общие положения</w:t>
      </w:r>
    </w:p>
    <w:p w:rsidR="00FB4BA1" w:rsidRPr="00FB4BA1" w:rsidRDefault="00FB4BA1" w:rsidP="00FB4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Гражданским</w:t>
      </w:r>
      <w:proofErr w:type="gramEnd"/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кодексом Российской Федерации, </w:t>
      </w:r>
      <w:r>
        <w:rPr>
          <w:rFonts w:ascii="Times New Roman" w:hAnsi="Times New Roman" w:cs="Times New Roman"/>
          <w:color w:val="333333"/>
          <w:sz w:val="28"/>
          <w:szCs w:val="28"/>
        </w:rPr>
        <w:t>Федеральным законом от 26.07.2006 г.</w:t>
      </w:r>
      <w:r w:rsidR="00FB4BA1">
        <w:rPr>
          <w:rFonts w:ascii="Times New Roman" w:hAnsi="Times New Roman" w:cs="Times New Roman"/>
          <w:color w:val="333333"/>
          <w:sz w:val="28"/>
          <w:szCs w:val="28"/>
        </w:rPr>
        <w:t xml:space="preserve"> №135- ФЗ «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 защите конкуренции», Приказом антимонопольной службы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от</w:t>
      </w:r>
      <w:proofErr w:type="gramEnd"/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10.02.2010 г. № 67 «О порядке проведения конкурсов или аукционов на право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заключения договоров аренды, договоров безвозмездного пользования,</w:t>
      </w:r>
      <w:r w:rsidR="00FB4BA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договоров доверительного управления имуществом, иных договоров,</w:t>
      </w:r>
      <w:r w:rsidR="00FB4BA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предусматривающих переход прав владения и (или) пользования в</w:t>
      </w:r>
      <w:r w:rsidR="00FB4BA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отношении государственного или муниципального имущества, и перечне</w:t>
      </w:r>
      <w:r w:rsidR="00FB4BA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видов имущества, в отношении которого заключение указанных договоров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может осуществляться путем проведения торгов в форме конкурса».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устанавливает порядок работы и полномочия</w:t>
      </w:r>
      <w:r w:rsidR="00FB4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аукционной комиссии 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аренды</w:t>
      </w:r>
      <w:r w:rsidR="00FB4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D515F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</w:t>
      </w:r>
      <w:r w:rsidR="00FB4BA1">
        <w:rPr>
          <w:rFonts w:ascii="Times New Roman" w:hAnsi="Times New Roman" w:cs="Times New Roman"/>
          <w:color w:val="000000"/>
          <w:sz w:val="28"/>
          <w:szCs w:val="28"/>
        </w:rPr>
        <w:t>Доволенского сельсовета Доволенского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аукционная комиссия).</w:t>
      </w:r>
    </w:p>
    <w:p w:rsidR="00FB4BA1" w:rsidRDefault="00FB4BA1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  <w:t>2. Цели и задачи</w:t>
      </w:r>
    </w:p>
    <w:p w:rsidR="00FB4BA1" w:rsidRDefault="00FB4BA1" w:rsidP="00FB4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8"/>
          <w:szCs w:val="28"/>
        </w:rPr>
      </w:pPr>
    </w:p>
    <w:p w:rsidR="00373C49" w:rsidRDefault="00373C49" w:rsidP="00337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Аукционная комиссия создается с целью соблюдения порядка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аукциона и определения победителей аукциона 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аренды муниципального имущества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 xml:space="preserve"> Доволенского сельсовета Доволенского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C49" w:rsidRDefault="00373C49" w:rsidP="00337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Задачи 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аукционной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равных условий для участия в аукционе для </w:t>
      </w:r>
      <w:r w:rsidR="00E222EA">
        <w:rPr>
          <w:rFonts w:ascii="Times New Roman" w:hAnsi="Times New Roman" w:cs="Times New Roman"/>
          <w:color w:val="000000"/>
          <w:sz w:val="28"/>
          <w:szCs w:val="28"/>
        </w:rPr>
        <w:t xml:space="preserve">любых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юридических лиц</w:t>
      </w:r>
      <w:r w:rsidR="00E22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независимо от организационно-правовой формы</w:t>
      </w:r>
      <w:r w:rsidR="00337CF1">
        <w:rPr>
          <w:rFonts w:ascii="Times New Roman" w:hAnsi="Times New Roman" w:cs="Times New Roman"/>
          <w:color w:val="000000"/>
          <w:sz w:val="28"/>
          <w:szCs w:val="28"/>
        </w:rPr>
        <w:t>, формы собственности, места нахождения, а также места происхождения капитала или л</w:t>
      </w:r>
      <w:r w:rsidR="00E222EA">
        <w:rPr>
          <w:rFonts w:ascii="Times New Roman" w:hAnsi="Times New Roman" w:cs="Times New Roman"/>
          <w:color w:val="000000"/>
          <w:sz w:val="28"/>
          <w:szCs w:val="28"/>
        </w:rPr>
        <w:t>юбых физических лиц,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</w:t>
      </w:r>
      <w:r w:rsidR="00E22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предпринимателей;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добросовестной конкуренции;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22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объективности при рассмотрении, сопоставлении и оценке</w:t>
      </w:r>
      <w:r w:rsidR="00E22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заявок на участие в аукционе;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соблюдение принципов публичности, прозрачности, доступности</w:t>
      </w:r>
      <w:r w:rsidR="00022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кциона.</w:t>
      </w:r>
    </w:p>
    <w:p w:rsidR="000229FB" w:rsidRDefault="000229FB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</w:p>
    <w:p w:rsidR="00373C49" w:rsidRDefault="00373C49" w:rsidP="00022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  <w:t>3. Порядок формирования Комиссии</w:t>
      </w:r>
    </w:p>
    <w:p w:rsidR="000229FB" w:rsidRDefault="000229FB" w:rsidP="00022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</w:p>
    <w:p w:rsidR="000229FB" w:rsidRDefault="000229FB" w:rsidP="0002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373C49">
        <w:rPr>
          <w:rFonts w:ascii="Times New Roman" w:hAnsi="Times New Roman" w:cs="Times New Roman"/>
          <w:color w:val="333333"/>
          <w:sz w:val="28"/>
          <w:szCs w:val="28"/>
        </w:rPr>
        <w:t>3.1. Комиссия является коллегиальным органом, созданным для проведения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73C49">
        <w:rPr>
          <w:rFonts w:ascii="Times New Roman" w:hAnsi="Times New Roman" w:cs="Times New Roman"/>
          <w:color w:val="333333"/>
          <w:sz w:val="28"/>
          <w:szCs w:val="28"/>
        </w:rPr>
        <w:t xml:space="preserve">открытого аукциона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аренды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C4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 сельсовета Доволенского района Новосибирской области.</w:t>
      </w:r>
    </w:p>
    <w:p w:rsidR="00373C49" w:rsidRDefault="00373C49" w:rsidP="00677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3.2. Персональный состав Комиссии, в том числе Председатель Комиссии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(далее по тексту также - Председатель), у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тверждается постановлением администрации Доволенского </w:t>
      </w:r>
      <w:r>
        <w:rPr>
          <w:rFonts w:ascii="Times New Roman" w:hAnsi="Times New Roman" w:cs="Times New Roman"/>
          <w:color w:val="333333"/>
          <w:sz w:val="28"/>
          <w:szCs w:val="28"/>
        </w:rPr>
        <w:t>сельсовета до размещения извещения о проведении открытого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аукциона </w:t>
      </w:r>
      <w:r w:rsidR="00677A4B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677A4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</w:t>
      </w:r>
      <w:r w:rsidR="00677A4B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r w:rsidR="00677A4B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аренды</w:t>
      </w:r>
      <w:r w:rsidR="00677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 </w:t>
      </w:r>
      <w:r w:rsidR="00677A4B">
        <w:rPr>
          <w:rFonts w:ascii="Times New Roman" w:hAnsi="Times New Roman" w:cs="Times New Roman"/>
          <w:color w:val="000000"/>
          <w:sz w:val="28"/>
          <w:szCs w:val="28"/>
        </w:rPr>
        <w:t>Доволенского сельсовета Доволенского района Новосибирской области.</w:t>
      </w:r>
    </w:p>
    <w:p w:rsidR="00373C49" w:rsidRDefault="00373C49" w:rsidP="00677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3.3. В состав Комиссии должно входить не менее пяти человек, в том числе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должностные лица администрации 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>Доволенского сельсовета</w:t>
      </w:r>
      <w:r>
        <w:rPr>
          <w:rFonts w:ascii="Times New Roman" w:hAnsi="Times New Roman" w:cs="Times New Roman"/>
          <w:color w:val="333333"/>
          <w:sz w:val="28"/>
          <w:szCs w:val="28"/>
        </w:rPr>
        <w:t>. В состав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Комиссии могут быть включены депутаты 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>Совета депутатов Доволенского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сельсовета.</w:t>
      </w:r>
    </w:p>
    <w:p w:rsidR="00373C49" w:rsidRDefault="00373C49" w:rsidP="00677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Членами комиссии не могут быть физические лица, лично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заинтересованные в результатах аукциона (в том числе физические лица,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333333"/>
          <w:sz w:val="28"/>
          <w:szCs w:val="28"/>
        </w:rPr>
        <w:t>одавшие заявки на участие в аукционе, либо состоящие в штате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организаций, подавших указанные заявки, либо физические лица, на которых</w:t>
      </w:r>
      <w:proofErr w:type="gramEnd"/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способны оказывать влияние участники аукциона и лица, подавшие заявки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участие в аукционе (в том числе физические лица, являющиеся участниками</w:t>
      </w:r>
      <w:proofErr w:type="gramEnd"/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(акционерами) этих организаций, членами их органов управления,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кредиторами участников аукциона). В случае выявления таких лиц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организатор 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>аукциона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обязан незамедлительно исключить их из состава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комиссии и назначить иных лиц в соответствии с настоящим Положением.</w:t>
      </w:r>
    </w:p>
    <w:p w:rsidR="00373C49" w:rsidRDefault="00373C49" w:rsidP="00677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3.5. Аукционная комиссия рассматривает заявки на участие в аукционе и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проводит аукцион.</w:t>
      </w:r>
    </w:p>
    <w:p w:rsidR="00373C49" w:rsidRDefault="00373C49" w:rsidP="00677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3.6. Руководство работой аукционной комиссии осуществляет председатель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Комиссии, назначаемый в соответствии с пунктом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>.2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>части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3 настоящего</w:t>
      </w:r>
      <w:r w:rsidR="00677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Положения.</w:t>
      </w:r>
    </w:p>
    <w:p w:rsidR="00373C49" w:rsidRDefault="00E20701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3.7</w:t>
      </w:r>
      <w:r w:rsidR="00373C49">
        <w:rPr>
          <w:rFonts w:ascii="Times New Roman" w:hAnsi="Times New Roman" w:cs="Times New Roman"/>
          <w:color w:val="333333"/>
          <w:sz w:val="28"/>
          <w:szCs w:val="28"/>
        </w:rPr>
        <w:t>. Замена члена Комиссии осуществляется постановлением Администрации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Доволенского</w:t>
      </w:r>
      <w:r w:rsidR="008647C9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  <w:r w:rsidR="00373C4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20701" w:rsidRDefault="00E20701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  <w:t>4. Функции Комиссии</w:t>
      </w:r>
    </w:p>
    <w:p w:rsidR="00E20701" w:rsidRDefault="00E20701" w:rsidP="00E20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4.1. Основными функциями Комиссии являются: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рассмотрение заявок на участие в аукционе и отбор участников аукциона;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ведение протокола рассмотрения заявок на участие в аукционе, протокола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аукциона, протокола об отказе от заключения договоров,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протокола об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отстранении заявителя или участника аукциона от участия в аукционе;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принятие решения о признании заявителя участником аукциона или об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отказе в допуске такого заявителя к участию в аукционе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20701" w:rsidRDefault="00E20701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  <w:t>5. Права и обязанности Комиссии, ее отдельных членов</w:t>
      </w:r>
    </w:p>
    <w:p w:rsidR="00E20701" w:rsidRDefault="00E20701" w:rsidP="00E20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5.1. Комиссия обязана: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- проверять соответствие участников аукциона предъявляемым к ним</w:t>
      </w:r>
      <w:proofErr w:type="gramEnd"/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требованиям, установленным законодательством Российской Федерации и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аукционной документацией;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не проводить переговоров с участниками (претендентами) аукциона до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рассмотрения его заявки на участие в аукционе;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непосредственно перед началом проведения аукциона зарегистрировать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явившихся на аукцион участников аукциона и выдавать пронумерованные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карточки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5.2. Комиссия вправе: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потребовать от участников аукциона представления разъяснений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положений поданных ими заявок на участие в аукционе, в том числе и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заявок, поданных в форме электронных документов, при регистрации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указанных заявок;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обратиться к организатору аукциона за разъяснениями по предмету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аукциона;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5.3. Члены Комиссии обязаны: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знать и руководствоваться в своей деятельности требованиями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законодательства Российской Федерации и настоящего Положения;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лично присутствовать на заседаниях Комиссии, отсутствие на заседании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Комиссии допускается только по уважительным причинам в соответствии с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трудовым законодательством Российской Федерации;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не допускать разглашения сведений, ставших им известными в ходе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проведения процедур аукциона, кроме случаев, прямо предусмотренных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законодательством Российской Федерации.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5.4. Члены Комиссии вправе: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знакомиться со всеми представленными на рассмотрение документами и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сведениями, составляющими заявку на участие в аукционе;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выступать по вопросам повестки дня на заседаниях Комиссии;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проверять правильность содержания Протокола рассмотрения заявок на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участие в аукционе, в том числе правильность отражения в этих Протоколах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своего выступления.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Члены Комиссии имеют право письменно изложить свое особое мнение,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которое прикладывается к Протоколу вскрытия конвертов, Протоколу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рассмотрения заявок на участие в аукционе, и другим протоколам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5.5. Члены Комиссии: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- присутствуют на заседаниях Комиссии и принимают решения по вопросам,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отнесенным к компетенции Комиссии настоящим Положением и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законодательством Российской Федерации;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осуществляют рассмотрение, оценку и сопоставление заявок на участие в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аукционе, в соответствии требованиями действующего законодательства,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аукционной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документации и настоящего Положения;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- подписывают Протокол рассмотрения заявок на участие в аукционе (о</w:t>
      </w:r>
      <w:proofErr w:type="gramEnd"/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допуске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заявителя к участию в аукционе или отказ от участия в аукционе);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рассматривают разъяснения положений документов и заявок на участие в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аукционе, представленных участниками конкурса;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осуществляют иные действия в соответствии с законодательством</w:t>
      </w:r>
      <w:r w:rsidR="00E207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Российской Федерации и настоящим Положением.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5.6. Председатель Комиссии:</w:t>
      </w:r>
    </w:p>
    <w:p w:rsidR="00373C49" w:rsidRDefault="00373C49" w:rsidP="00E20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осуществляет общее руководство работой Комиссии и обеспечивает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выполнение настоящего Положения;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определяет порядок рассмотрения обсуждаемых вопросов;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подписывает Протоколы;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5.7. 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Комиссии или другой уполномоченный Председателем член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Комиссии: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осуществляет подготовку заседаний Комиссии, включая оформление и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рассылку необходимых документов, информирование членов Комиссии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</w:t>
      </w:r>
      <w:proofErr w:type="gramEnd"/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всем вопросам, относящимся к их функциям, в том числе извещает лиц,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принимающих участие в работе комиссии, о времени и месте проведения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заседаний не менее чем за два рабочих дня до их начала и обеспечивает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членов Комиссии необходимыми материалами;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по ходу заседаний Комиссии оформляет Протоколы;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осуществляет иные действия организационно-технического характера в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соответствии с законодательством Российской Федерации и настоящим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Положением.</w:t>
      </w:r>
    </w:p>
    <w:p w:rsidR="00EA5F88" w:rsidRDefault="00EA5F88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  <w:t>6. Регламент работы Комиссии</w:t>
      </w:r>
    </w:p>
    <w:p w:rsidR="00EA5F88" w:rsidRDefault="00EA5F88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6.1. Работа Комиссии осуществляется на ее заседаниях. Заседание Комиссии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считается правомочным, если на заседании присутствуют более 50 процентов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общего числа ее членов.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6.2. Решения Комиссии принимаются простым большинством голосов членов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аукционной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комиссии, принявших участие в ее заседании. При голосовании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каждый член данной комиссии имеет один голос. Голосование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осуществляется открыто. Заочное голосование не допускается.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6.3. Комиссия рассматривает заявки на участие в аукционе публично в день,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во время и в месте, указанные в извещении о проведен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кциона и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аукционной документации.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6.4. При рассмотрении заявки на участие в аукционе объявляется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наименование (для юридического лица), фамилия, имя, отчество (для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физического лица), почтовый адрес каждого заявителя аукциона, наличие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сведений и документов, предусмотренных аукционной документацией, и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условия исполнения договора.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6.5. В Протокол рассмотрения заявок заносятся сведения, предусмотренные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законодательством Российской Федерации. Не допускается заполнение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протоколов карандашом и внесение в них исправлений.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6.6. В случае представления участниками аукциона разъяснений, поданных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ими, в том числе и в форме электронных документов, документов и заявок на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участие в аукционе, указанные разъяснения также вносятся в Протокол.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6.7. Протокол рассмотрения заявок должен быть подписан всеми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присутствующими членами Комиссии непосредственно после рассмотрения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заявок на участие в аукционе.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6.8. Полученные после окончания установленного срока приема заявок на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участие в аукционе заявки не рассматриваются и в тот же день возвращаются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соответствующим заявителям.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6.9. Комиссия рассматривает заявки на участие в аукционе на предмет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соответствия требованиям, установленным документацией об аукционе в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срок, не превышающий 10 дней, с даты окончания срока подачи заявок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участие в аукционе.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6.10. Комиссия проверяет соответствие участников конкурса требованиям,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установленным законодательством Российской Федерации к участникам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аукциона.</w:t>
      </w: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6.11. На основании результатов рассмотрения заявок на участие в аукционе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Комиссией принимается решение о допуске к участию в аукционе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претендента и о признании претендента, подавшего заявку на участие в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аукционе, участником аукциона или об отказе в допуске такого претендента</w:t>
      </w:r>
    </w:p>
    <w:p w:rsidR="00373C49" w:rsidRDefault="00373C49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 участию в аукционе и оформляется Протокол рассмотрения заявок на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участие в аукционе, который подписывается всеми присутствующими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членами Комиссии в день окончания рассмотрения заявок на участие в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аукционе.</w:t>
      </w:r>
    </w:p>
    <w:p w:rsidR="00EA5F88" w:rsidRDefault="00EA5F88" w:rsidP="00FB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333333"/>
          <w:sz w:val="28"/>
          <w:szCs w:val="28"/>
        </w:rPr>
        <w:t>7. Ответственность членов комиссии</w:t>
      </w:r>
    </w:p>
    <w:p w:rsidR="00EA5F88" w:rsidRDefault="00EA5F88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73C49" w:rsidRDefault="00373C49" w:rsidP="00EA5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Члены Комиссии при осуществлении своих полномочий несут</w:t>
      </w:r>
    </w:p>
    <w:p w:rsidR="00F417A4" w:rsidRDefault="00373C49" w:rsidP="00FB4BA1">
      <w:pPr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ответственность в соответствии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>с законода</w:t>
      </w:r>
      <w:r w:rsidR="00EA5F88">
        <w:rPr>
          <w:rFonts w:ascii="Times New Roman" w:hAnsi="Times New Roman" w:cs="Times New Roman"/>
          <w:color w:val="333333"/>
          <w:sz w:val="28"/>
          <w:szCs w:val="28"/>
        </w:rPr>
        <w:t>тельством Российской Федерации.</w:t>
      </w:r>
    </w:p>
    <w:sectPr w:rsidR="00F4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6C63"/>
    <w:multiLevelType w:val="hybridMultilevel"/>
    <w:tmpl w:val="02A0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88"/>
    <w:rsid w:val="000229FB"/>
    <w:rsid w:val="00147278"/>
    <w:rsid w:val="00337CF1"/>
    <w:rsid w:val="00373C49"/>
    <w:rsid w:val="0039693C"/>
    <w:rsid w:val="004D080C"/>
    <w:rsid w:val="00501AF0"/>
    <w:rsid w:val="00502C88"/>
    <w:rsid w:val="00677A4B"/>
    <w:rsid w:val="006E012D"/>
    <w:rsid w:val="007D515F"/>
    <w:rsid w:val="008647C9"/>
    <w:rsid w:val="00957DC3"/>
    <w:rsid w:val="009A7B9C"/>
    <w:rsid w:val="00BB05AF"/>
    <w:rsid w:val="00C10EC5"/>
    <w:rsid w:val="00C61BC3"/>
    <w:rsid w:val="00D11F7B"/>
    <w:rsid w:val="00E20701"/>
    <w:rsid w:val="00E222EA"/>
    <w:rsid w:val="00E76A1B"/>
    <w:rsid w:val="00EA5F88"/>
    <w:rsid w:val="00F417A4"/>
    <w:rsid w:val="00F6135B"/>
    <w:rsid w:val="00F97971"/>
    <w:rsid w:val="00FB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F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B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F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B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AC9B-D9FE-4C97-B256-4E72D1EC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</dc:creator>
  <cp:keywords/>
  <dc:description/>
  <cp:lastModifiedBy>dvl</cp:lastModifiedBy>
  <cp:revision>14</cp:revision>
  <cp:lastPrinted>2018-03-15T02:34:00Z</cp:lastPrinted>
  <dcterms:created xsi:type="dcterms:W3CDTF">2018-02-20T03:46:00Z</dcterms:created>
  <dcterms:modified xsi:type="dcterms:W3CDTF">2018-03-15T02:34:00Z</dcterms:modified>
</cp:coreProperties>
</file>